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5450" w14:textId="f3554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Жамбыл облысы Шу ауданы әкімдігінің 2016 жылдың 18 қазандағы №391 қаулысына өзгерістер енгізу туралы</w:t>
      </w:r>
    </w:p>
    <w:p>
      <w:pPr>
        <w:spacing w:after="0"/>
        <w:ind w:left="0"/>
        <w:jc w:val="both"/>
      </w:pPr>
      <w:r>
        <w:rPr>
          <w:rFonts w:ascii="Times New Roman"/>
          <w:b w:val="false"/>
          <w:i w:val="false"/>
          <w:color w:val="000000"/>
          <w:sz w:val="28"/>
        </w:rPr>
        <w:t>Жамбыл облысы Шу ауданы әкімдігінің 2019 жылғы 11 қыркүйектегі № 414 қаулысы. Жамбыл облысының Әділет департаментінде 2019 жылғы 12 қыркүйекте № 4326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2 тармақшасына сәйкес Шу ауданы әкімдігі ҚАУЛЫ ЕТЕДІ:</w:t>
      </w:r>
    </w:p>
    <w:bookmarkEnd w:id="0"/>
    <w:bookmarkStart w:name="z8"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Шу ауданы әкімдігінің 2016 жылғы 18 қазандағы </w:t>
      </w:r>
      <w:r>
        <w:rPr>
          <w:rFonts w:ascii="Times New Roman"/>
          <w:b w:val="false"/>
          <w:i w:val="false"/>
          <w:color w:val="000000"/>
          <w:sz w:val="28"/>
        </w:rPr>
        <w:t>№ 391</w:t>
      </w:r>
      <w:r>
        <w:rPr>
          <w:rFonts w:ascii="Times New Roman"/>
          <w:b w:val="false"/>
          <w:i w:val="false"/>
          <w:color w:val="000000"/>
          <w:sz w:val="28"/>
        </w:rPr>
        <w:t xml:space="preserve"> қаулысына (Нормативтік құқықтық актілерді мемлекеттік тіркеу тізілімінде </w:t>
      </w:r>
      <w:r>
        <w:rPr>
          <w:rFonts w:ascii="Times New Roman"/>
          <w:b w:val="false"/>
          <w:i w:val="false"/>
          <w:color w:val="000000"/>
          <w:sz w:val="28"/>
        </w:rPr>
        <w:t>№ 3291</w:t>
      </w:r>
      <w:r>
        <w:rPr>
          <w:rFonts w:ascii="Times New Roman"/>
          <w:b w:val="false"/>
          <w:i w:val="false"/>
          <w:color w:val="000000"/>
          <w:sz w:val="28"/>
        </w:rPr>
        <w:t xml:space="preserve"> болып тіркелген, 2016 жылдың 30 қарашасында "Әділет" ақпараттық-құқықтық жүйесінде жарияланған) мынадай өзгерістер енгізілсін:</w:t>
      </w:r>
    </w:p>
    <w:bookmarkEnd w:id="1"/>
    <w:bookmarkStart w:name="z9" w:id="2"/>
    <w:p>
      <w:pPr>
        <w:spacing w:after="0"/>
        <w:ind w:left="0"/>
        <w:jc w:val="both"/>
      </w:pPr>
      <w:r>
        <w:rPr>
          <w:rFonts w:ascii="Times New Roman"/>
          <w:b w:val="false"/>
          <w:i w:val="false"/>
          <w:color w:val="000000"/>
          <w:sz w:val="28"/>
        </w:rPr>
        <w:t>
      көрсетілген қаулымен айқындалған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тiзбесiнің:</w:t>
      </w:r>
    </w:p>
    <w:bookmarkEnd w:id="2"/>
    <w:bookmarkStart w:name="z10" w:id="3"/>
    <w:p>
      <w:pPr>
        <w:spacing w:after="0"/>
        <w:ind w:left="0"/>
        <w:jc w:val="both"/>
      </w:pPr>
      <w:r>
        <w:rPr>
          <w:rFonts w:ascii="Times New Roman"/>
          <w:b w:val="false"/>
          <w:i w:val="false"/>
          <w:color w:val="000000"/>
          <w:sz w:val="28"/>
        </w:rPr>
        <w:t>
      2 тармағы мынадай редакцияда жазылсын:</w:t>
      </w:r>
    </w:p>
    <w:bookmarkEnd w:id="3"/>
    <w:bookmarkStart w:name="z11" w:id="4"/>
    <w:p>
      <w:pPr>
        <w:spacing w:after="0"/>
        <w:ind w:left="0"/>
        <w:jc w:val="both"/>
      </w:pPr>
      <w:r>
        <w:rPr>
          <w:rFonts w:ascii="Times New Roman"/>
          <w:b w:val="false"/>
          <w:i w:val="false"/>
          <w:color w:val="000000"/>
          <w:sz w:val="28"/>
        </w:rPr>
        <w:t>
      "2. Әлеуметтік қамсыздандыру саласында мамандарының лауазымдары:</w:t>
      </w:r>
    </w:p>
    <w:bookmarkEnd w:id="4"/>
    <w:bookmarkStart w:name="z12" w:id="5"/>
    <w:p>
      <w:pPr>
        <w:spacing w:after="0"/>
        <w:ind w:left="0"/>
        <w:jc w:val="both"/>
      </w:pPr>
      <w:r>
        <w:rPr>
          <w:rFonts w:ascii="Times New Roman"/>
          <w:b w:val="false"/>
          <w:i w:val="false"/>
          <w:color w:val="000000"/>
          <w:sz w:val="28"/>
        </w:rPr>
        <w:t>
      Халықты жұмыспен қамту орталығының басшысы, оның ішінде: басшы орынбасары, бөлімше меңгерушісі;</w:t>
      </w:r>
    </w:p>
    <w:bookmarkEnd w:id="5"/>
    <w:bookmarkStart w:name="z13" w:id="6"/>
    <w:p>
      <w:pPr>
        <w:spacing w:after="0"/>
        <w:ind w:left="0"/>
        <w:jc w:val="both"/>
      </w:pPr>
      <w:r>
        <w:rPr>
          <w:rFonts w:ascii="Times New Roman"/>
          <w:b w:val="false"/>
          <w:i w:val="false"/>
          <w:color w:val="000000"/>
          <w:sz w:val="28"/>
        </w:rPr>
        <w:t>
      Халықты жұмыспен қамту орталығының мамандары (бас, аға), оның ішінде: мемлекеттік атаулы әлеуметтік көмек консультанттары мен ассистенттері, күтім бойынша әлеуметтік жұмысшы.".</w:t>
      </w:r>
    </w:p>
    <w:bookmarkEnd w:id="6"/>
    <w:bookmarkStart w:name="z14" w:id="7"/>
    <w:p>
      <w:pPr>
        <w:spacing w:after="0"/>
        <w:ind w:left="0"/>
        <w:jc w:val="both"/>
      </w:pPr>
      <w:r>
        <w:rPr>
          <w:rFonts w:ascii="Times New Roman"/>
          <w:b w:val="false"/>
          <w:i w:val="false"/>
          <w:color w:val="000000"/>
          <w:sz w:val="28"/>
        </w:rPr>
        <w:t>
      4 тармағы мынадай редакцияда жазылсын:</w:t>
      </w:r>
    </w:p>
    <w:bookmarkEnd w:id="7"/>
    <w:bookmarkStart w:name="z15" w:id="8"/>
    <w:p>
      <w:pPr>
        <w:spacing w:after="0"/>
        <w:ind w:left="0"/>
        <w:jc w:val="both"/>
      </w:pPr>
      <w:r>
        <w:rPr>
          <w:rFonts w:ascii="Times New Roman"/>
          <w:b w:val="false"/>
          <w:i w:val="false"/>
          <w:color w:val="000000"/>
          <w:sz w:val="28"/>
        </w:rPr>
        <w:t xml:space="preserve">
      "4. Мәдениет саласы мамандарының лауазымдары: </w:t>
      </w:r>
    </w:p>
    <w:bookmarkEnd w:id="8"/>
    <w:bookmarkStart w:name="z16" w:id="9"/>
    <w:p>
      <w:pPr>
        <w:spacing w:after="0"/>
        <w:ind w:left="0"/>
        <w:jc w:val="both"/>
      </w:pPr>
      <w:r>
        <w:rPr>
          <w:rFonts w:ascii="Times New Roman"/>
          <w:b w:val="false"/>
          <w:i w:val="false"/>
          <w:color w:val="000000"/>
          <w:sz w:val="28"/>
        </w:rPr>
        <w:t>
      Аудандық маңызы бар мемлекеттік мекеме және мемлекеттік қазыналық кәсіпорын басшысы және басшысының орынбасары;</w:t>
      </w:r>
    </w:p>
    <w:bookmarkEnd w:id="9"/>
    <w:bookmarkStart w:name="z17" w:id="10"/>
    <w:p>
      <w:pPr>
        <w:spacing w:after="0"/>
        <w:ind w:left="0"/>
        <w:jc w:val="both"/>
      </w:pPr>
      <w:r>
        <w:rPr>
          <w:rFonts w:ascii="Times New Roman"/>
          <w:b w:val="false"/>
          <w:i w:val="false"/>
          <w:color w:val="000000"/>
          <w:sz w:val="28"/>
        </w:rPr>
        <w:t>
      Аудандық маңызы бар мемлекеттік мекемелер және мемлекеттік қазыналық кәсіпорындардың көркемдік жетекшісі;</w:t>
      </w:r>
    </w:p>
    <w:bookmarkEnd w:id="10"/>
    <w:bookmarkStart w:name="z18" w:id="11"/>
    <w:p>
      <w:pPr>
        <w:spacing w:after="0"/>
        <w:ind w:left="0"/>
        <w:jc w:val="both"/>
      </w:pPr>
      <w:r>
        <w:rPr>
          <w:rFonts w:ascii="Times New Roman"/>
          <w:b w:val="false"/>
          <w:i w:val="false"/>
          <w:color w:val="000000"/>
          <w:sz w:val="28"/>
        </w:rPr>
        <w:t>
      Бас бухгалтер;</w:t>
      </w:r>
    </w:p>
    <w:bookmarkEnd w:id="11"/>
    <w:bookmarkStart w:name="z19" w:id="12"/>
    <w:p>
      <w:pPr>
        <w:spacing w:after="0"/>
        <w:ind w:left="0"/>
        <w:jc w:val="both"/>
      </w:pPr>
      <w:r>
        <w:rPr>
          <w:rFonts w:ascii="Times New Roman"/>
          <w:b w:val="false"/>
          <w:i w:val="false"/>
          <w:color w:val="000000"/>
          <w:sz w:val="28"/>
        </w:rPr>
        <w:t>
      Бухгалтер;</w:t>
      </w:r>
    </w:p>
    <w:bookmarkEnd w:id="12"/>
    <w:bookmarkStart w:name="z20" w:id="13"/>
    <w:p>
      <w:pPr>
        <w:spacing w:after="0"/>
        <w:ind w:left="0"/>
        <w:jc w:val="both"/>
      </w:pPr>
      <w:r>
        <w:rPr>
          <w:rFonts w:ascii="Times New Roman"/>
          <w:b w:val="false"/>
          <w:i w:val="false"/>
          <w:color w:val="000000"/>
          <w:sz w:val="28"/>
        </w:rPr>
        <w:t>
      Экономист;</w:t>
      </w:r>
    </w:p>
    <w:bookmarkEnd w:id="13"/>
    <w:bookmarkStart w:name="z21" w:id="14"/>
    <w:p>
      <w:pPr>
        <w:spacing w:after="0"/>
        <w:ind w:left="0"/>
        <w:jc w:val="both"/>
      </w:pPr>
      <w:r>
        <w:rPr>
          <w:rFonts w:ascii="Times New Roman"/>
          <w:b w:val="false"/>
          <w:i w:val="false"/>
          <w:color w:val="000000"/>
          <w:sz w:val="28"/>
        </w:rPr>
        <w:t>
      Әдіскер;</w:t>
      </w:r>
    </w:p>
    <w:bookmarkEnd w:id="14"/>
    <w:bookmarkStart w:name="z22" w:id="15"/>
    <w:p>
      <w:pPr>
        <w:spacing w:after="0"/>
        <w:ind w:left="0"/>
        <w:jc w:val="both"/>
      </w:pPr>
      <w:r>
        <w:rPr>
          <w:rFonts w:ascii="Times New Roman"/>
          <w:b w:val="false"/>
          <w:i w:val="false"/>
          <w:color w:val="000000"/>
          <w:sz w:val="28"/>
        </w:rPr>
        <w:t>
      Мәдени ұйымдастырушы;</w:t>
      </w:r>
    </w:p>
    <w:bookmarkEnd w:id="15"/>
    <w:bookmarkStart w:name="z23" w:id="16"/>
    <w:p>
      <w:pPr>
        <w:spacing w:after="0"/>
        <w:ind w:left="0"/>
        <w:jc w:val="both"/>
      </w:pPr>
      <w:r>
        <w:rPr>
          <w:rFonts w:ascii="Times New Roman"/>
          <w:b w:val="false"/>
          <w:i w:val="false"/>
          <w:color w:val="000000"/>
          <w:sz w:val="28"/>
        </w:rPr>
        <w:t>
      Музыкалық жетекші;</w:t>
      </w:r>
    </w:p>
    <w:bookmarkEnd w:id="16"/>
    <w:bookmarkStart w:name="z24" w:id="17"/>
    <w:p>
      <w:pPr>
        <w:spacing w:after="0"/>
        <w:ind w:left="0"/>
        <w:jc w:val="both"/>
      </w:pPr>
      <w:r>
        <w:rPr>
          <w:rFonts w:ascii="Times New Roman"/>
          <w:b w:val="false"/>
          <w:i w:val="false"/>
          <w:color w:val="000000"/>
          <w:sz w:val="28"/>
        </w:rPr>
        <w:t>
      Кадрлар жөніндегі маман;</w:t>
      </w:r>
    </w:p>
    <w:bookmarkEnd w:id="17"/>
    <w:bookmarkStart w:name="z25" w:id="18"/>
    <w:p>
      <w:pPr>
        <w:spacing w:after="0"/>
        <w:ind w:left="0"/>
        <w:jc w:val="both"/>
      </w:pPr>
      <w:r>
        <w:rPr>
          <w:rFonts w:ascii="Times New Roman"/>
          <w:b w:val="false"/>
          <w:i w:val="false"/>
          <w:color w:val="000000"/>
          <w:sz w:val="28"/>
        </w:rPr>
        <w:t>
      Клуб меңгерушісі;</w:t>
      </w:r>
    </w:p>
    <w:bookmarkEnd w:id="18"/>
    <w:bookmarkStart w:name="z26" w:id="19"/>
    <w:p>
      <w:pPr>
        <w:spacing w:after="0"/>
        <w:ind w:left="0"/>
        <w:jc w:val="both"/>
      </w:pPr>
      <w:r>
        <w:rPr>
          <w:rFonts w:ascii="Times New Roman"/>
          <w:b w:val="false"/>
          <w:i w:val="false"/>
          <w:color w:val="000000"/>
          <w:sz w:val="28"/>
        </w:rPr>
        <w:t>
      Режиссер;</w:t>
      </w:r>
    </w:p>
    <w:bookmarkEnd w:id="19"/>
    <w:bookmarkStart w:name="z27" w:id="20"/>
    <w:p>
      <w:pPr>
        <w:spacing w:after="0"/>
        <w:ind w:left="0"/>
        <w:jc w:val="both"/>
      </w:pPr>
      <w:r>
        <w:rPr>
          <w:rFonts w:ascii="Times New Roman"/>
          <w:b w:val="false"/>
          <w:i w:val="false"/>
          <w:color w:val="000000"/>
          <w:sz w:val="28"/>
        </w:rPr>
        <w:t>
      Дирижер;</w:t>
      </w:r>
    </w:p>
    <w:bookmarkEnd w:id="20"/>
    <w:bookmarkStart w:name="z28" w:id="21"/>
    <w:p>
      <w:pPr>
        <w:spacing w:after="0"/>
        <w:ind w:left="0"/>
        <w:jc w:val="both"/>
      </w:pPr>
      <w:r>
        <w:rPr>
          <w:rFonts w:ascii="Times New Roman"/>
          <w:b w:val="false"/>
          <w:i w:val="false"/>
          <w:color w:val="000000"/>
          <w:sz w:val="28"/>
        </w:rPr>
        <w:t>
      Аккомпаниатор;</w:t>
      </w:r>
    </w:p>
    <w:bookmarkEnd w:id="21"/>
    <w:bookmarkStart w:name="z29" w:id="22"/>
    <w:p>
      <w:pPr>
        <w:spacing w:after="0"/>
        <w:ind w:left="0"/>
        <w:jc w:val="both"/>
      </w:pPr>
      <w:r>
        <w:rPr>
          <w:rFonts w:ascii="Times New Roman"/>
          <w:b w:val="false"/>
          <w:i w:val="false"/>
          <w:color w:val="000000"/>
          <w:sz w:val="28"/>
        </w:rPr>
        <w:t>
      Концертмейстер</w:t>
      </w:r>
    </w:p>
    <w:bookmarkEnd w:id="22"/>
    <w:bookmarkStart w:name="z30" w:id="23"/>
    <w:p>
      <w:pPr>
        <w:spacing w:after="0"/>
        <w:ind w:left="0"/>
        <w:jc w:val="both"/>
      </w:pPr>
      <w:r>
        <w:rPr>
          <w:rFonts w:ascii="Times New Roman"/>
          <w:b w:val="false"/>
          <w:i w:val="false"/>
          <w:color w:val="000000"/>
          <w:sz w:val="28"/>
        </w:rPr>
        <w:t>
      Кітапхана меңгерушісі;</w:t>
      </w:r>
    </w:p>
    <w:bookmarkEnd w:id="23"/>
    <w:bookmarkStart w:name="z31" w:id="24"/>
    <w:p>
      <w:pPr>
        <w:spacing w:after="0"/>
        <w:ind w:left="0"/>
        <w:jc w:val="both"/>
      </w:pPr>
      <w:r>
        <w:rPr>
          <w:rFonts w:ascii="Times New Roman"/>
          <w:b w:val="false"/>
          <w:i w:val="false"/>
          <w:color w:val="000000"/>
          <w:sz w:val="28"/>
        </w:rPr>
        <w:t xml:space="preserve">
      Кітапханашы; </w:t>
      </w:r>
    </w:p>
    <w:bookmarkEnd w:id="24"/>
    <w:bookmarkStart w:name="z32" w:id="25"/>
    <w:p>
      <w:pPr>
        <w:spacing w:after="0"/>
        <w:ind w:left="0"/>
        <w:jc w:val="both"/>
      </w:pPr>
      <w:r>
        <w:rPr>
          <w:rFonts w:ascii="Times New Roman"/>
          <w:b w:val="false"/>
          <w:i w:val="false"/>
          <w:color w:val="000000"/>
          <w:sz w:val="28"/>
        </w:rPr>
        <w:t>
      Библиограф;</w:t>
      </w:r>
    </w:p>
    <w:bookmarkEnd w:id="25"/>
    <w:bookmarkStart w:name="z33" w:id="26"/>
    <w:p>
      <w:pPr>
        <w:spacing w:after="0"/>
        <w:ind w:left="0"/>
        <w:jc w:val="both"/>
      </w:pPr>
      <w:r>
        <w:rPr>
          <w:rFonts w:ascii="Times New Roman"/>
          <w:b w:val="false"/>
          <w:i w:val="false"/>
          <w:color w:val="000000"/>
          <w:sz w:val="28"/>
        </w:rPr>
        <w:t>
      Редактор;</w:t>
      </w:r>
    </w:p>
    <w:bookmarkEnd w:id="26"/>
    <w:bookmarkStart w:name="z34" w:id="27"/>
    <w:p>
      <w:pPr>
        <w:spacing w:after="0"/>
        <w:ind w:left="0"/>
        <w:jc w:val="both"/>
      </w:pPr>
      <w:r>
        <w:rPr>
          <w:rFonts w:ascii="Times New Roman"/>
          <w:b w:val="false"/>
          <w:i w:val="false"/>
          <w:color w:val="000000"/>
          <w:sz w:val="28"/>
        </w:rPr>
        <w:t>
      Қор сақтаушы;</w:t>
      </w:r>
    </w:p>
    <w:bookmarkEnd w:id="27"/>
    <w:bookmarkStart w:name="z35" w:id="28"/>
    <w:p>
      <w:pPr>
        <w:spacing w:after="0"/>
        <w:ind w:left="0"/>
        <w:jc w:val="both"/>
      </w:pPr>
      <w:r>
        <w:rPr>
          <w:rFonts w:ascii="Times New Roman"/>
          <w:b w:val="false"/>
          <w:i w:val="false"/>
          <w:color w:val="000000"/>
          <w:sz w:val="28"/>
        </w:rPr>
        <w:t>
      Бағдарламашы;</w:t>
      </w:r>
    </w:p>
    <w:bookmarkEnd w:id="28"/>
    <w:bookmarkStart w:name="z36" w:id="29"/>
    <w:p>
      <w:pPr>
        <w:spacing w:after="0"/>
        <w:ind w:left="0"/>
        <w:jc w:val="both"/>
      </w:pPr>
      <w:r>
        <w:rPr>
          <w:rFonts w:ascii="Times New Roman"/>
          <w:b w:val="false"/>
          <w:i w:val="false"/>
          <w:color w:val="000000"/>
          <w:sz w:val="28"/>
        </w:rPr>
        <w:t>
      Референт;</w:t>
      </w:r>
    </w:p>
    <w:bookmarkEnd w:id="29"/>
    <w:bookmarkStart w:name="z37" w:id="30"/>
    <w:p>
      <w:pPr>
        <w:spacing w:after="0"/>
        <w:ind w:left="0"/>
        <w:jc w:val="both"/>
      </w:pPr>
      <w:r>
        <w:rPr>
          <w:rFonts w:ascii="Times New Roman"/>
          <w:b w:val="false"/>
          <w:i w:val="false"/>
          <w:color w:val="000000"/>
          <w:sz w:val="28"/>
        </w:rPr>
        <w:t>
      Шаруашылық бөлімінің меңгерушісі;</w:t>
      </w:r>
    </w:p>
    <w:bookmarkEnd w:id="30"/>
    <w:bookmarkStart w:name="z38" w:id="31"/>
    <w:p>
      <w:pPr>
        <w:spacing w:after="0"/>
        <w:ind w:left="0"/>
        <w:jc w:val="both"/>
      </w:pPr>
      <w:r>
        <w:rPr>
          <w:rFonts w:ascii="Times New Roman"/>
          <w:b w:val="false"/>
          <w:i w:val="false"/>
          <w:color w:val="000000"/>
          <w:sz w:val="28"/>
        </w:rPr>
        <w:t>
      Костюмер;</w:t>
      </w:r>
    </w:p>
    <w:bookmarkEnd w:id="31"/>
    <w:bookmarkStart w:name="z39" w:id="32"/>
    <w:p>
      <w:pPr>
        <w:spacing w:after="0"/>
        <w:ind w:left="0"/>
        <w:jc w:val="both"/>
      </w:pPr>
      <w:r>
        <w:rPr>
          <w:rFonts w:ascii="Times New Roman"/>
          <w:b w:val="false"/>
          <w:i w:val="false"/>
          <w:color w:val="000000"/>
          <w:sz w:val="28"/>
        </w:rPr>
        <w:t>
      Тігінші.".</w:t>
      </w:r>
    </w:p>
    <w:bookmarkEnd w:id="32"/>
    <w:bookmarkStart w:name="z40" w:id="33"/>
    <w:p>
      <w:pPr>
        <w:spacing w:after="0"/>
        <w:ind w:left="0"/>
        <w:jc w:val="both"/>
      </w:pPr>
      <w:r>
        <w:rPr>
          <w:rFonts w:ascii="Times New Roman"/>
          <w:b w:val="false"/>
          <w:i w:val="false"/>
          <w:color w:val="000000"/>
          <w:sz w:val="28"/>
        </w:rPr>
        <w:t>
      2. Осы қаулының орындалуын бақылау аудан әкімінің орынбасары Ә.Балқыбековке жүктелсін.</w:t>
      </w:r>
    </w:p>
    <w:bookmarkEnd w:id="33"/>
    <w:bookmarkStart w:name="z41" w:id="34"/>
    <w:p>
      <w:pPr>
        <w:spacing w:after="0"/>
        <w:ind w:left="0"/>
        <w:jc w:val="both"/>
      </w:pPr>
      <w:r>
        <w:rPr>
          <w:rFonts w:ascii="Times New Roman"/>
          <w:b w:val="false"/>
          <w:i w:val="false"/>
          <w:color w:val="000000"/>
          <w:sz w:val="28"/>
        </w:rPr>
        <w:t xml:space="preserve">
      3.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 </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Айтақов Ж.</w:t>
            </w:r>
            <w:r>
              <w:rPr>
                <w:rFonts w:ascii="Times New Roman"/>
                <w:b w:val="false"/>
                <w:i w:val="false"/>
                <w:color w:val="000000"/>
                <w:sz w:val="20"/>
              </w:rPr>
              <w:t>
</w:t>
            </w:r>
          </w:p>
        </w:tc>
      </w:tr>
    </w:tbl>
    <w:bookmarkStart w:name="z43" w:id="35"/>
    <w:p>
      <w:pPr>
        <w:spacing w:after="0"/>
        <w:ind w:left="0"/>
        <w:jc w:val="both"/>
      </w:pPr>
      <w:r>
        <w:rPr>
          <w:rFonts w:ascii="Times New Roman"/>
          <w:b w:val="false"/>
          <w:i w:val="false"/>
          <w:color w:val="000000"/>
          <w:sz w:val="28"/>
        </w:rPr>
        <w:t>
      "КЕЛІСІЛДІ"</w:t>
      </w:r>
    </w:p>
    <w:bookmarkEnd w:id="35"/>
    <w:bookmarkStart w:name="z44" w:id="36"/>
    <w:p>
      <w:pPr>
        <w:spacing w:after="0"/>
        <w:ind w:left="0"/>
        <w:jc w:val="both"/>
      </w:pPr>
      <w:r>
        <w:rPr>
          <w:rFonts w:ascii="Times New Roman"/>
          <w:b w:val="false"/>
          <w:i w:val="false"/>
          <w:color w:val="000000"/>
          <w:sz w:val="28"/>
        </w:rPr>
        <w:t>
      Шу аудандық мәслихатының</w:t>
      </w:r>
    </w:p>
    <w:bookmarkEnd w:id="36"/>
    <w:bookmarkStart w:name="z45" w:id="37"/>
    <w:p>
      <w:pPr>
        <w:spacing w:after="0"/>
        <w:ind w:left="0"/>
        <w:jc w:val="both"/>
      </w:pPr>
      <w:r>
        <w:rPr>
          <w:rFonts w:ascii="Times New Roman"/>
          <w:b w:val="false"/>
          <w:i w:val="false"/>
          <w:color w:val="000000"/>
          <w:sz w:val="28"/>
        </w:rPr>
        <w:t>
      хатшысы</w:t>
      </w:r>
    </w:p>
    <w:bookmarkEnd w:id="37"/>
    <w:bookmarkStart w:name="z46" w:id="38"/>
    <w:p>
      <w:pPr>
        <w:spacing w:after="0"/>
        <w:ind w:left="0"/>
        <w:jc w:val="both"/>
      </w:pPr>
      <w:r>
        <w:rPr>
          <w:rFonts w:ascii="Times New Roman"/>
          <w:b w:val="false"/>
          <w:i w:val="false"/>
          <w:color w:val="000000"/>
          <w:sz w:val="28"/>
        </w:rPr>
        <w:t>
      Өмірәлиев Е.</w:t>
      </w:r>
    </w:p>
    <w:bookmarkEnd w:id="38"/>
    <w:bookmarkStart w:name="z47" w:id="39"/>
    <w:p>
      <w:pPr>
        <w:spacing w:after="0"/>
        <w:ind w:left="0"/>
        <w:jc w:val="both"/>
      </w:pPr>
      <w:r>
        <w:rPr>
          <w:rFonts w:ascii="Times New Roman"/>
          <w:b w:val="false"/>
          <w:i w:val="false"/>
          <w:color w:val="000000"/>
          <w:sz w:val="28"/>
        </w:rPr>
        <w:t>
      _________________ 2019 жыл</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