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40e87" w14:textId="7840e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 белгілеу туралы</w:t>
      </w:r>
    </w:p>
    <w:p>
      <w:pPr>
        <w:spacing w:after="0"/>
        <w:ind w:left="0"/>
        <w:jc w:val="both"/>
      </w:pPr>
      <w:r>
        <w:rPr>
          <w:rFonts w:ascii="Times New Roman"/>
          <w:b w:val="false"/>
          <w:i w:val="false"/>
          <w:color w:val="000000"/>
          <w:sz w:val="28"/>
        </w:rPr>
        <w:t>Жамбыл облысы Шу ауданы әкімдігінің 2019 жылғы 4 қазандағы № 459 қаулысы. Жамбыл облысының Әділет департаментінде 2019 жылғы 8 қазанда № 4349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Республикасының 2003 жылғы 20 маусымдағы </w:t>
      </w:r>
      <w:r>
        <w:rPr>
          <w:rFonts w:ascii="Times New Roman"/>
          <w:b w:val="false"/>
          <w:i w:val="false"/>
          <w:color w:val="000000"/>
          <w:sz w:val="28"/>
        </w:rPr>
        <w:t>Жер кодексінің</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аудан әкімдігі ҚАУЛЫ ЕТЕДІ:</w:t>
      </w:r>
    </w:p>
    <w:bookmarkEnd w:id="0"/>
    <w:bookmarkStart w:name="z8"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"АБК-Автодор НС" жауапкершілігі шектеулі серіктестігіне Жамбыл облысы Шу ауданының босалқы жерлерінен Республикалық маңызы бар "Мерке-Бурылбайтал" автомобиль жолының Шу қаласын айналып өту, күрделі жөндеу объектісінде айналма жол мен трасса бойындағы белдеуге қызмет көрсету үшін жер учаскелерін меншік иелері мен жер пайдаланушылардан алып қоймай қосымшаға сәйкес 8,6015 гектар жер учаскесіне уақытша жер пайдалану құқығына 5 (бес) жыл мерзімге қауымдық сервитут белгіленсін.</w:t>
      </w:r>
    </w:p>
    <w:bookmarkEnd w:id="1"/>
    <w:bookmarkStart w:name="z9" w:id="2"/>
    <w:p>
      <w:pPr>
        <w:spacing w:after="0"/>
        <w:ind w:left="0"/>
        <w:jc w:val="both"/>
      </w:pPr>
      <w:r>
        <w:rPr>
          <w:rFonts w:ascii="Times New Roman"/>
          <w:b w:val="false"/>
          <w:i w:val="false"/>
          <w:color w:val="000000"/>
          <w:sz w:val="28"/>
        </w:rPr>
        <w:t>
      2. "АБК-Автодор НС" жауапкершілігі шектеулі серіктестігіне жер пайдаланушыларына қауымдық сервитут белгілеуден келтірілген шығынды толық көлемде өтеуді қамтамасыз етсін және жер қорын анықтау бойынша іздестіру жұмыстары аяқталғаннан кейін бүлінген жерді қалпына келтіру жұмыстарын жүргізсін.</w:t>
      </w:r>
    </w:p>
    <w:bookmarkEnd w:id="2"/>
    <w:bookmarkStart w:name="z10" w:id="3"/>
    <w:p>
      <w:pPr>
        <w:spacing w:after="0"/>
        <w:ind w:left="0"/>
        <w:jc w:val="both"/>
      </w:pPr>
      <w:r>
        <w:rPr>
          <w:rFonts w:ascii="Times New Roman"/>
          <w:b w:val="false"/>
          <w:i w:val="false"/>
          <w:color w:val="000000"/>
          <w:sz w:val="28"/>
        </w:rPr>
        <w:t xml:space="preserve">
      3. "Жамбыл облысы Шу ауданы әкімдігінің жер қатынастары бөлімі" коммуналдық мемлекеттік мекемесі заңнамасында белгіленген тәртіппен: </w:t>
      </w:r>
    </w:p>
    <w:bookmarkEnd w:id="3"/>
    <w:bookmarkStart w:name="z11" w:id="4"/>
    <w:p>
      <w:pPr>
        <w:spacing w:after="0"/>
        <w:ind w:left="0"/>
        <w:jc w:val="both"/>
      </w:pPr>
      <w:r>
        <w:rPr>
          <w:rFonts w:ascii="Times New Roman"/>
          <w:b w:val="false"/>
          <w:i w:val="false"/>
          <w:color w:val="000000"/>
          <w:sz w:val="28"/>
        </w:rPr>
        <w:t>
      1) осы қаулының әділет органдарында мемлекеттік тіркелуін;</w:t>
      </w:r>
    </w:p>
    <w:bookmarkEnd w:id="4"/>
    <w:bookmarkStart w:name="z12" w:id="5"/>
    <w:p>
      <w:pPr>
        <w:spacing w:after="0"/>
        <w:ind w:left="0"/>
        <w:jc w:val="both"/>
      </w:pPr>
      <w:r>
        <w:rPr>
          <w:rFonts w:ascii="Times New Roman"/>
          <w:b w:val="false"/>
          <w:i w:val="false"/>
          <w:color w:val="000000"/>
          <w:sz w:val="28"/>
        </w:rPr>
        <w:t>
      2) осы қаулының мемлекеттік тіркеуден өткеннен кейін он күнтүзбелік күн ішінде оны ресми жариялауға жіберілуін;</w:t>
      </w:r>
    </w:p>
    <w:bookmarkEnd w:id="5"/>
    <w:bookmarkStart w:name="z13" w:id="6"/>
    <w:p>
      <w:pPr>
        <w:spacing w:after="0"/>
        <w:ind w:left="0"/>
        <w:jc w:val="both"/>
      </w:pPr>
      <w:r>
        <w:rPr>
          <w:rFonts w:ascii="Times New Roman"/>
          <w:b w:val="false"/>
          <w:i w:val="false"/>
          <w:color w:val="000000"/>
          <w:sz w:val="28"/>
        </w:rPr>
        <w:t>
      3) осы қаулының Жамбыл облысы Шу ауданы әкімдігінің интернет-ресурсында орналастырылуын;</w:t>
      </w:r>
    </w:p>
    <w:bookmarkEnd w:id="6"/>
    <w:bookmarkStart w:name="z14" w:id="7"/>
    <w:p>
      <w:pPr>
        <w:spacing w:after="0"/>
        <w:ind w:left="0"/>
        <w:jc w:val="both"/>
      </w:pPr>
      <w:r>
        <w:rPr>
          <w:rFonts w:ascii="Times New Roman"/>
          <w:b w:val="false"/>
          <w:i w:val="false"/>
          <w:color w:val="000000"/>
          <w:sz w:val="28"/>
        </w:rPr>
        <w:t>
      4) осы қаулының туындайтын басқа да шаралардың қабылдануын қамтамасыз етсін.</w:t>
      </w:r>
    </w:p>
    <w:bookmarkEnd w:id="7"/>
    <w:bookmarkStart w:name="z15" w:id="8"/>
    <w:p>
      <w:pPr>
        <w:spacing w:after="0"/>
        <w:ind w:left="0"/>
        <w:jc w:val="both"/>
      </w:pPr>
      <w:r>
        <w:rPr>
          <w:rFonts w:ascii="Times New Roman"/>
          <w:b w:val="false"/>
          <w:i w:val="false"/>
          <w:color w:val="000000"/>
          <w:sz w:val="28"/>
        </w:rPr>
        <w:t>
      4. Осы қаулының орындалуын бақылау аудан әкімінің орынбасары Балқыбеков Әлихан Әбіләшұлына жүктелсін.</w:t>
      </w:r>
    </w:p>
    <w:bookmarkEnd w:id="8"/>
    <w:bookmarkStart w:name="z16" w:id="9"/>
    <w:p>
      <w:pPr>
        <w:spacing w:after="0"/>
        <w:ind w:left="0"/>
        <w:jc w:val="both"/>
      </w:pPr>
      <w:r>
        <w:rPr>
          <w:rFonts w:ascii="Times New Roman"/>
          <w:b w:val="false"/>
          <w:i w:val="false"/>
          <w:color w:val="000000"/>
          <w:sz w:val="28"/>
        </w:rPr>
        <w:t>
      5. Осы қаулы әділет органдарында мемлекеттік тіркелген күннен бастап күшіне енеді оның алғашқы ресми жарияланған күнінен кейін он күнтізбелік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Әкім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Айтаков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ауданы әкімдігінің</w:t>
            </w:r>
            <w:r>
              <w:br/>
            </w:r>
            <w:r>
              <w:rPr>
                <w:rFonts w:ascii="Times New Roman"/>
                <w:b w:val="false"/>
                <w:i w:val="false"/>
                <w:color w:val="000000"/>
                <w:sz w:val="20"/>
              </w:rPr>
              <w:t>"____"___________2019 жылғы</w:t>
            </w:r>
            <w:r>
              <w:br/>
            </w:r>
            <w:r>
              <w:rPr>
                <w:rFonts w:ascii="Times New Roman"/>
                <w:b w:val="false"/>
                <w:i w:val="false"/>
                <w:color w:val="000000"/>
                <w:sz w:val="20"/>
              </w:rPr>
              <w:t>қаулысына қосымша</w:t>
            </w:r>
          </w:p>
        </w:tc>
      </w:tr>
    </w:tbl>
    <w:bookmarkStart w:name="z21" w:id="10"/>
    <w:p>
      <w:pPr>
        <w:spacing w:after="0"/>
        <w:ind w:left="0"/>
        <w:jc w:val="left"/>
      </w:pPr>
      <w:r>
        <w:rPr>
          <w:rFonts w:ascii="Times New Roman"/>
          <w:b/>
          <w:i w:val="false"/>
          <w:color w:val="000000"/>
        </w:rPr>
        <w:t xml:space="preserve"> Жамбыл облысы Шу ауданы аумағынан "АБК-Автодор НС" ЖШС-не "Меркі-БурылБайтал" көлік жолын қайта жаңғырту жұмыстары аясында жол құрылысына қызмет көрсететін нысандарға қызмет көрсету үшін шектеулі нысаналы пайдалану (сервитут) құқығын беретін жерлердің экспликациясы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4"/>
        <w:gridCol w:w="967"/>
        <w:gridCol w:w="772"/>
        <w:gridCol w:w="1416"/>
        <w:gridCol w:w="1416"/>
        <w:gridCol w:w="1416"/>
        <w:gridCol w:w="817"/>
        <w:gridCol w:w="1416"/>
        <w:gridCol w:w="592"/>
        <w:gridCol w:w="1417"/>
        <w:gridCol w:w="1417"/>
      </w:tblGrid>
      <w:tr>
        <w:trPr>
          <w:trHeight w:val="30" w:hRule="atLeast"/>
        </w:trPr>
        <w:tc>
          <w:tcPr>
            <w:tcW w:w="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Участок нөмірі</w:t>
            </w:r>
          </w:p>
        </w:tc>
        <w:tc>
          <w:tcPr>
            <w:tcW w:w="7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орналасқан жері</w:t>
            </w:r>
          </w:p>
        </w:tc>
        <w:tc>
          <w:tcPr>
            <w:tcW w:w="14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көлемі, (гектар)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w:t>
            </w:r>
          </w:p>
        </w:tc>
        <w:tc>
          <w:tcPr>
            <w:tcW w:w="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1"/>
          <w:p>
            <w:pPr>
              <w:spacing w:after="20"/>
              <w:ind w:left="20"/>
              <w:jc w:val="both"/>
            </w:pPr>
            <w:r>
              <w:rPr>
                <w:rFonts w:ascii="Times New Roman"/>
                <w:b w:val="false"/>
                <w:i w:val="false"/>
                <w:color w:val="000000"/>
                <w:sz w:val="20"/>
              </w:rPr>
              <w:t xml:space="preserve">
Көп жылдық </w:t>
            </w:r>
            <w:r>
              <w:rPr>
                <w:rFonts w:ascii="Times New Roman"/>
                <w:b w:val="false"/>
                <w:i w:val="false"/>
                <w:color w:val="000000"/>
                <w:sz w:val="20"/>
              </w:rPr>
              <w:t>екпелер (гектар)</w:t>
            </w:r>
          </w:p>
          <w:bookmarkEnd w:id="11"/>
        </w:tc>
        <w:tc>
          <w:tcPr>
            <w:tcW w:w="14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2"/>
          <w:p>
            <w:pPr>
              <w:spacing w:after="20"/>
              <w:ind w:left="20"/>
              <w:jc w:val="both"/>
            </w:pPr>
            <w:r>
              <w:rPr>
                <w:rFonts w:ascii="Times New Roman"/>
                <w:b w:val="false"/>
                <w:i w:val="false"/>
                <w:color w:val="000000"/>
                <w:sz w:val="20"/>
              </w:rPr>
              <w:t>
Жайылым (гектар)</w:t>
            </w:r>
          </w:p>
          <w:bookmarkEnd w:id="12"/>
        </w:tc>
        <w:tc>
          <w:tcPr>
            <w:tcW w:w="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3"/>
          <w:p>
            <w:pPr>
              <w:spacing w:after="20"/>
              <w:ind w:left="20"/>
              <w:jc w:val="both"/>
            </w:pPr>
            <w:r>
              <w:rPr>
                <w:rFonts w:ascii="Times New Roman"/>
                <w:b w:val="false"/>
                <w:i w:val="false"/>
                <w:color w:val="000000"/>
                <w:sz w:val="20"/>
              </w:rPr>
              <w:t>
Шабындық (гектар)</w:t>
            </w:r>
          </w:p>
          <w:bookmarkEnd w:id="13"/>
        </w:tc>
        <w:tc>
          <w:tcPr>
            <w:tcW w:w="1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4"/>
          <w:p>
            <w:pPr>
              <w:spacing w:after="20"/>
              <w:ind w:left="20"/>
              <w:jc w:val="both"/>
            </w:pPr>
            <w:r>
              <w:rPr>
                <w:rFonts w:ascii="Times New Roman"/>
                <w:b w:val="false"/>
                <w:i w:val="false"/>
                <w:color w:val="000000"/>
                <w:sz w:val="20"/>
              </w:rPr>
              <w:t>
Ауылшаруашы</w:t>
            </w:r>
            <w:r>
              <w:rPr>
                <w:rFonts w:ascii="Times New Roman"/>
                <w:b w:val="false"/>
                <w:i w:val="false"/>
                <w:color w:val="000000"/>
                <w:sz w:val="20"/>
              </w:rPr>
              <w:t>лық алқаптары (гектар)</w:t>
            </w:r>
          </w:p>
          <w:bookmarkEnd w:id="14"/>
        </w:tc>
        <w:tc>
          <w:tcPr>
            <w:tcW w:w="1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5"/>
          <w:p>
            <w:pPr>
              <w:spacing w:after="20"/>
              <w:ind w:left="20"/>
              <w:jc w:val="both"/>
            </w:pPr>
            <w:r>
              <w:rPr>
                <w:rFonts w:ascii="Times New Roman"/>
                <w:b w:val="false"/>
                <w:i w:val="false"/>
                <w:color w:val="000000"/>
                <w:sz w:val="20"/>
              </w:rPr>
              <w:t>
Бөгде жерлер (гектар)</w:t>
            </w:r>
          </w:p>
          <w:bookmarkEnd w:id="15"/>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Cуармалы (гектар)</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Тәлімді (гектар)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Айналма жолдарды орналастырып, қызмет көрсету үшін</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№2.12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"Амангелды" жер қоры</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2,1512</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2,1512</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2,1512</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"Амангелды" жер қоры</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0,4795</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0,4795</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0,4795</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"Дулат" жер қоры</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0,0884</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0,0884</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0,0884</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2,7191</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2,7191</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2,7191</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"Амангелды" жер қоры</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0,1549</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0,1549</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0,1549</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"Мойынқұм" жер қоры</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0,8231</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0,8231</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0,8231</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"Аша" жер қоры</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0,4731</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0,1915</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0,1915</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0,2816</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0,4731</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1,4511</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0,1915</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0,1915</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1,2596</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1,4511</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"Қойайдар" жер қоры</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1,7036</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1,2810</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0,2284</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1,5094</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0,1942</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"Дулат" жер қоры</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2,6325</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1,8900</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1,8900</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0,7425</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4,3361</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1,2810</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2,1184</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3,3994</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0,9367</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"Қойайдар" жер қоры</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0,0952</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0,0952</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0,0952</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0,0952</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көлемі:</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8,6015</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1,4725</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0,1915</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6,0971</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7,5696</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