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50d52" w14:textId="eb50d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облысының Қарағанды, Жезқазған және Теміртау қалаларының бірқатар құрамдас бөліктеріне атау беру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2019 жылғы 5 ақпандағы № 07/03 бірлескен қаулысы және Қарағанды облыстық мәслихатының 2019 жылғы 14 ақпандағы № 383 шешімі. Қарағанды облысының Әділет департаментінде 2019 жылғы 25 ақпанда № 5205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әкімшілік-аумақтық құрылысы туралы</w:t>
      </w:r>
      <w:r>
        <w:rPr>
          <w:rFonts w:ascii="Times New Roman"/>
          <w:b w:val="false"/>
          <w:i w:val="false"/>
          <w:color w:val="000000"/>
          <w:sz w:val="28"/>
        </w:rPr>
        <w:t>",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Қазақстан Республикасы Үкіметінің жанындағы Республикалық ономастика комиссиясының 2018 жылғы 28 желтоқсандағы қорытындысы негізінде Қарағанды облысының әкімдігі ҚАУЛЫ ЕТЕДІ және Қарағанды облыстық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қаласының келесі көшелері: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3-я кочегарка көшесі – Ардақ көшесі;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Батарейная көшесі – Қайнар көшесі;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Болотная көшесі – Бірлік көшесі;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Коминтерна көшесі – Ынтымақ көшесі;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Мануфактурная көшесі – Аққайың көшесі;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Пионерская көшесі – Саялы көшесі;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Рабкоровская көшесі – Серпін көшесі;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Совхозная көшесі – Өркен көшесі;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Социалистическая көшесі – Арман көшесі;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Торпедная көшесі – Арай көшесі;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Насыпная көшесі – Жағалау көшесі;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Отвальная көшесі – Талды көшесі;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Паровозная көшесі – Береке көшесі;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Портовская көшесі – Саяхат көшесі;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Пикетная көшесі – Самал көшесі;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Пахотная көшесі – Тұмар көшесі деп қайта аталсын.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Жезқазған қаласының Металлургтер алаңы – Қаныш Сәтбаев алаңы деп қайта аталсын.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Теміртау қаласының келесі көшелері: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шоссесі көшесі – Қарағанды көшесі;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Нижняя көшесі – Жұмабек Тәшенов көшесі;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Степан Разин көшесі – Сарыарқа көшесі;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Пионерская көшесі – Евгений Брусиловский көшесі;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Советская көшесі – Ынтымақ көшесі деп қайта аталсын.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Теміртау қаласының келесі құрамдас бөліктеріне: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даңғылының солтүстік-шығысына, Мичурин көшесінің оңтүстігіне қарай орналасқан атауы жоқ алаңға – Астана атауы;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даңғылының солтүстік-шығысына, Мичурин көшесінің оңтүстігіне қарай орналасқан атауы жоқ скверге – Бірлік атауы берілсін.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Қарағанды облысы әкімдігінің және Қарағанды облыстық мәслихатының бірлескен қаулысы және шешімінің орындалуын бақылау Қарағанды облысы әкімінің жетекшілік жасайтын орынбасарына және Қарағанды облыстық мәслихатының әлеуметтік-мәдени даму және халықты әлеуметтік қорғау жөніндегі тұрақты комиссиясына жүктелсін.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Қарағанды облысы әкімдігінің және Қарағанды облыстық мәслихатының бірлескен қаулысы және шешімі алғашқы ресми жарияланған күнінен кейін күнтізбелік он күн өткен соң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Қарағанды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 Қарағанды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Өтешов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