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8c7f" w14:textId="7c38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көрсетілетін қызметтердің регламенттерін бекіту туралы" Қарағанды облысы әкімдігінің 2018 жылғы 29 наурыздағы № 13/01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2019 жылғы 2 шілдедегі № 40/02 қаулысы. Қарағанды облысының Әділет департаментінде 2019 жылғы 9 шілдеде № 5407 болып тіркелді. Күші жойылды - Қарағанды облысының әкімдігінің 2020 жылғы 17 шілдедегі № 44/03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17.07.2020 </w:t>
      </w:r>
      <w:r>
        <w:rPr>
          <w:rFonts w:ascii="Times New Roman"/>
          <w:b w:val="false"/>
          <w:i w:val="false"/>
          <w:color w:val="ff0000"/>
          <w:sz w:val="28"/>
        </w:rPr>
        <w:t>№ 44/03</w:t>
      </w:r>
      <w:r>
        <w:rPr>
          <w:rFonts w:ascii="Times New Roman"/>
          <w:b w:val="false"/>
          <w:i w:val="false"/>
          <w:color w:val="ff0000"/>
          <w:sz w:val="28"/>
        </w:rPr>
        <w:t xml:space="preserve"> (алғашқы ресми жарияланған күннен бастап қолданысқа енгізілсін) қаулысымен.</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Мемлекеттiк қызметтер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және "Жер қатынастары саласындағы мемлекеттік көрсетілетін қызметтер стандарттарын бекіту туралы" Қазақстан Республикасы Премьер-Министрінің орынбасары-Қазақстан Республикасының Ауыл шаруашылығы министрінің 2017 жылғы 4 шілдедегі № 285 бұйрығына өзгерістер енгізу туралы" Қазақстан Республикасы Премьер-Министрінің орынбасары - Қазақстан Республикасы Ауыл шаруашылығы министрінің 2018 жылғы 27 желтоқсандағы № 544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№18101 болып тіркелген)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"Жер қатынастары саласындағы мемлекеттік көрсетілетін қызметтердің регламенттерін бекіту туралы" Қарағанды облысы әкімдігінің 2018 жылғы 29 наурыздағы № 13/01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 4700 болып тіркелген, Қазақстан Республикасы нормативтік құқықтық актілерінің эталондық бақылау банкінде электронды түрде 2018 жылғы 19 сәуірде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нұсқалған қаулымен бектілген, "Бүлінген жерлерді қалпына келтіру жобасын келісу және беру"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жаңа редакцияда жазылсын;</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нұсқалған қаулымен бекітілген, "Жер учаскелерінің бөлінетіндігі мен бөлінбейтіндігін айқындау"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жаңа редакцияда жазылсын.</w:t>
      </w:r>
    </w:p>
    <w:bookmarkEnd w:id="3"/>
    <w:bookmarkStart w:name="z8" w:id="4"/>
    <w:p>
      <w:pPr>
        <w:spacing w:after="0"/>
        <w:ind w:left="0"/>
        <w:jc w:val="both"/>
      </w:pPr>
      <w:r>
        <w:rPr>
          <w:rFonts w:ascii="Times New Roman"/>
          <w:b w:val="false"/>
          <w:i w:val="false"/>
          <w:color w:val="000000"/>
          <w:sz w:val="28"/>
        </w:rPr>
        <w:t>
      2. "Қарағанды облысының жер қатынастары басқармасы" мемлекеттік мекемесі осы қаулыдан туындайтын шараларды қолдансын.</w:t>
      </w:r>
    </w:p>
    <w:bookmarkEnd w:id="4"/>
    <w:bookmarkStart w:name="z9" w:id="5"/>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"Жер қатынастары саласындағы мемлекеттік көрсетілетін қызметтер регламенттерін бекіту туралы" Қарағанды облысы әкімдігінің 2018 жылғы 29 наурыздағы №13/01 қаулысына өзгерістер енгізу туралы" қаулы алғашқы ресми жарияланған алғашқы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 "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13/01 қаулысымен бекітілген</w:t>
            </w:r>
          </w:p>
        </w:tc>
      </w:tr>
    </w:tbl>
    <w:bookmarkStart w:name="z19" w:id="7"/>
    <w:p>
      <w:pPr>
        <w:spacing w:after="0"/>
        <w:ind w:left="0"/>
        <w:jc w:val="left"/>
      </w:pPr>
      <w:r>
        <w:rPr>
          <w:rFonts w:ascii="Times New Roman"/>
          <w:b/>
          <w:i w:val="false"/>
          <w:color w:val="000000"/>
        </w:rPr>
        <w:t xml:space="preserve"> "Бүлінген жерлерді қалпына келтіру жобасын келісу және беру" мемлекеттік көрсетілетін қызмет регламенті</w:t>
      </w:r>
    </w:p>
    <w:bookmarkEnd w:id="7"/>
    <w:bookmarkStart w:name="z20" w:id="8"/>
    <w:p>
      <w:pPr>
        <w:spacing w:after="0"/>
        <w:ind w:left="0"/>
        <w:jc w:val="left"/>
      </w:pPr>
      <w:r>
        <w:rPr>
          <w:rFonts w:ascii="Times New Roman"/>
          <w:b/>
          <w:i w:val="false"/>
          <w:color w:val="000000"/>
        </w:rPr>
        <w:t xml:space="preserve"> 1. Жалпы ережелер</w:t>
      </w:r>
    </w:p>
    <w:bookmarkEnd w:id="8"/>
    <w:bookmarkStart w:name="z21" w:id="9"/>
    <w:p>
      <w:pPr>
        <w:spacing w:after="0"/>
        <w:ind w:left="0"/>
        <w:jc w:val="both"/>
      </w:pPr>
      <w:r>
        <w:rPr>
          <w:rFonts w:ascii="Times New Roman"/>
          <w:b w:val="false"/>
          <w:i w:val="false"/>
          <w:color w:val="000000"/>
          <w:sz w:val="28"/>
        </w:rPr>
        <w:t xml:space="preserve">
       1. "Бүлінген жерлерді қалпына келтіру жобасын келісу және беру" мемлекеттік көрсетілетін қызмет (бұдан әрі – мемлекеттік көрсетілетін қызмет) Қарағанды облысының, аудандарының және облыстық маңызы бар қалаларының жергілікті атқарушы органдарымен көрсетіледі (бұдан әрі – көрсетілетін қызметті беруші). </w:t>
      </w:r>
    </w:p>
    <w:bookmarkEnd w:id="9"/>
    <w:bookmarkStart w:name="z22" w:id="10"/>
    <w:p>
      <w:pPr>
        <w:spacing w:after="0"/>
        <w:ind w:left="0"/>
        <w:jc w:val="both"/>
      </w:pPr>
      <w:r>
        <w:rPr>
          <w:rFonts w:ascii="Times New Roman"/>
          <w:b w:val="false"/>
          <w:i w:val="false"/>
          <w:color w:val="000000"/>
          <w:sz w:val="28"/>
        </w:rPr>
        <w:t>
      2. Өтінішті қабылдау және мемлекеттік қызметті көрсету нәтижесін беру арқылы жүзеге асырылады:</w:t>
      </w:r>
    </w:p>
    <w:bookmarkEnd w:id="10"/>
    <w:bookmarkStart w:name="z23" w:id="11"/>
    <w:p>
      <w:pPr>
        <w:spacing w:after="0"/>
        <w:ind w:left="0"/>
        <w:jc w:val="both"/>
      </w:pPr>
      <w:r>
        <w:rPr>
          <w:rFonts w:ascii="Times New Roman"/>
          <w:b w:val="false"/>
          <w:i w:val="false"/>
          <w:color w:val="000000"/>
          <w:sz w:val="28"/>
        </w:rPr>
        <w:t>
      1) көрсетілетін қызмет берушінің кеңсесіне;</w:t>
      </w:r>
    </w:p>
    <w:bookmarkEnd w:id="11"/>
    <w:bookmarkStart w:name="z24" w:id="12"/>
    <w:p>
      <w:pPr>
        <w:spacing w:after="0"/>
        <w:ind w:left="0"/>
        <w:jc w:val="both"/>
      </w:pPr>
      <w:r>
        <w:rPr>
          <w:rFonts w:ascii="Times New Roman"/>
          <w:b w:val="false"/>
          <w:i w:val="false"/>
          <w:color w:val="000000"/>
          <w:sz w:val="28"/>
        </w:rPr>
        <w:t>
      2) "Азаматтарға арналған Үкімет" мемлекеттік корпорациясы (бұдан әрі-Мемлекеттік корпорация).</w:t>
      </w:r>
    </w:p>
    <w:bookmarkEnd w:id="12"/>
    <w:bookmarkStart w:name="z25" w:id="13"/>
    <w:p>
      <w:pPr>
        <w:spacing w:after="0"/>
        <w:ind w:left="0"/>
        <w:jc w:val="both"/>
      </w:pPr>
      <w:r>
        <w:rPr>
          <w:rFonts w:ascii="Times New Roman"/>
          <w:b w:val="false"/>
          <w:i w:val="false"/>
          <w:color w:val="000000"/>
          <w:sz w:val="28"/>
        </w:rPr>
        <w:t>
      3. Мемлекеттік қызметті көрсету нысаны: қағаз түрінде.</w:t>
      </w:r>
    </w:p>
    <w:bookmarkEnd w:id="13"/>
    <w:bookmarkStart w:name="z26" w:id="14"/>
    <w:p>
      <w:pPr>
        <w:spacing w:after="0"/>
        <w:ind w:left="0"/>
        <w:jc w:val="both"/>
      </w:pPr>
      <w:r>
        <w:rPr>
          <w:rFonts w:ascii="Times New Roman"/>
          <w:b w:val="false"/>
          <w:i w:val="false"/>
          <w:color w:val="000000"/>
          <w:sz w:val="28"/>
        </w:rPr>
        <w:t xml:space="preserve">
      4. Мемлекеттік қызметті көрсету нәтижесі: "Жер қатынастары саласындағы мемлекеттік көрсетілетін қызметтер стандарттарын бекіту туралы" Қазақстан Республикасы Премьер-Министрінің орынбасары-Қазақстан Республикасының Ауыл шаруашылығы министрінің 2017 жылғы 4 шілдедегі №285 бұйрығымен бекітілген (нормативтік құқықтық актілерді мемлекеттік тіркеу тізілімінде № 15846 болып тіркелген), "Бүлінген жерлерді қалпына келтіру жобасын келісу және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бүлінген жерлерді қалпына келтіру жобасын бере отырып, жазбаша келісу не мемлекеттік қызметті көрсетуден бас тарту туралы уәжді жауап.</w:t>
      </w:r>
    </w:p>
    <w:bookmarkEnd w:id="14"/>
    <w:bookmarkStart w:name="z27" w:id="15"/>
    <w:p>
      <w:pPr>
        <w:spacing w:after="0"/>
        <w:ind w:left="0"/>
        <w:jc w:val="both"/>
      </w:pPr>
      <w:r>
        <w:rPr>
          <w:rFonts w:ascii="Times New Roman"/>
          <w:b w:val="false"/>
          <w:i w:val="false"/>
          <w:color w:val="000000"/>
          <w:sz w:val="28"/>
        </w:rPr>
        <w:t>
      5. Мемлекеттік қызмет көрсету нәтижесін беру нысаны: қағаз түрінде.</w:t>
      </w:r>
    </w:p>
    <w:bookmarkEnd w:id="15"/>
    <w:bookmarkStart w:name="z28" w:id="16"/>
    <w:p>
      <w:pPr>
        <w:spacing w:after="0"/>
        <w:ind w:left="0"/>
        <w:jc w:val="both"/>
      </w:pPr>
      <w:r>
        <w:rPr>
          <w:rFonts w:ascii="Times New Roman"/>
          <w:b w:val="false"/>
          <w:i w:val="false"/>
          <w:color w:val="000000"/>
          <w:sz w:val="28"/>
        </w:rPr>
        <w:t>
      6. Мемлекеттік қызмет жеке және заңды тұлғаларға (бұдан әрі – көрсетілетін қызметті алушы) тегін көрсетіледі.</w:t>
      </w:r>
    </w:p>
    <w:bookmarkEnd w:id="16"/>
    <w:bookmarkStart w:name="z29"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7"/>
    <w:bookmarkStart w:name="z30" w:id="18"/>
    <w:p>
      <w:pPr>
        <w:spacing w:after="0"/>
        <w:ind w:left="0"/>
        <w:jc w:val="both"/>
      </w:pPr>
      <w:r>
        <w:rPr>
          <w:rFonts w:ascii="Times New Roman"/>
          <w:b w:val="false"/>
          <w:i w:val="false"/>
          <w:color w:val="000000"/>
          <w:sz w:val="28"/>
        </w:rPr>
        <w:t xml:space="preserve">
      7. Мемлекеттік қызмет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қызметті көрсету үшін қажетті құжаттарды қоса бере отырып, өтініші болып табылады.</w:t>
      </w:r>
    </w:p>
    <w:bookmarkEnd w:id="18"/>
    <w:bookmarkStart w:name="z31" w:id="19"/>
    <w:p>
      <w:pPr>
        <w:spacing w:after="0"/>
        <w:ind w:left="0"/>
        <w:jc w:val="both"/>
      </w:pPr>
      <w:r>
        <w:rPr>
          <w:rFonts w:ascii="Times New Roman"/>
          <w:b w:val="false"/>
          <w:i w:val="false"/>
          <w:color w:val="000000"/>
          <w:sz w:val="28"/>
        </w:rPr>
        <w:t>
      8. Мемлекеттік қызмет көрсету процесінің құрамына кіретін әрбір рәсімнің (іс-қимылдың) мазмұны, оның орындалу ұзақтығы және Мемлекеттік қызмет көрсету бойынша рәсімнің (іс-қимылдың) нәтижесі:</w:t>
      </w:r>
    </w:p>
    <w:bookmarkEnd w:id="19"/>
    <w:bookmarkStart w:name="z32" w:id="20"/>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Нәтижесі-көрсетілетін қызметті берушінің басшысына жолдау;</w:t>
      </w:r>
    </w:p>
    <w:bookmarkEnd w:id="20"/>
    <w:bookmarkStart w:name="z33" w:id="21"/>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- 2 (екі) сағат. Нәтижесі - көрсетілетін қызметті берушінің жауапты орындаушысын анықтау;</w:t>
      </w:r>
    </w:p>
    <w:bookmarkEnd w:id="21"/>
    <w:bookmarkStart w:name="z34" w:id="22"/>
    <w:p>
      <w:pPr>
        <w:spacing w:after="0"/>
        <w:ind w:left="0"/>
        <w:jc w:val="both"/>
      </w:pPr>
      <w:r>
        <w:rPr>
          <w:rFonts w:ascii="Times New Roman"/>
          <w:b w:val="false"/>
          <w:i w:val="false"/>
          <w:color w:val="000000"/>
          <w:sz w:val="28"/>
        </w:rPr>
        <w:t>
      3) құжаттарды қарау, көрсетілетін қызметті берушінің жауапты орындаушысының мемлекеттік қызмет көрсету нәтижесін ресімдеуі және көрсетілетін қызметті берушінің басшысына қол қоюға жолдауы – 12 (он екі) күнтізбелік күн. Нәтижесі - мемлекеттік қызмет көрсету нәтижесін көрсетілетін қызметті берушінің басшысына қол қоюға жолдау;</w:t>
      </w:r>
    </w:p>
    <w:bookmarkEnd w:id="22"/>
    <w:bookmarkStart w:name="z35" w:id="23"/>
    <w:p>
      <w:pPr>
        <w:spacing w:after="0"/>
        <w:ind w:left="0"/>
        <w:jc w:val="both"/>
      </w:pPr>
      <w:r>
        <w:rPr>
          <w:rFonts w:ascii="Times New Roman"/>
          <w:b w:val="false"/>
          <w:i w:val="false"/>
          <w:color w:val="000000"/>
          <w:sz w:val="28"/>
        </w:rPr>
        <w:t>
      4) мемлекеттік қызметті көрсету нәтижесіне қол қою және көрсетілетін қызметті берушінің жауапты орындаушысына жолдау – 4 (төрт) сағат. Нәтижесі - мемлекеттік қызметті көрсету нәтижесін көрсетілетін қызметті берушінің жауапты орындаушысына жолдау;</w:t>
      </w:r>
    </w:p>
    <w:bookmarkEnd w:id="23"/>
    <w:bookmarkStart w:name="z36" w:id="24"/>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Нәтижесі-мемлекеттік қызмет көрсету нәтижесін беру.</w:t>
      </w:r>
    </w:p>
    <w:bookmarkEnd w:id="24"/>
    <w:bookmarkStart w:name="z37" w:id="2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5"/>
    <w:bookmarkStart w:name="z38" w:id="26"/>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p>
    <w:bookmarkEnd w:id="26"/>
    <w:bookmarkStart w:name="z39" w:id="27"/>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27"/>
    <w:bookmarkStart w:name="z40" w:id="28"/>
    <w:p>
      <w:pPr>
        <w:spacing w:after="0"/>
        <w:ind w:left="0"/>
        <w:jc w:val="both"/>
      </w:pPr>
      <w:r>
        <w:rPr>
          <w:rFonts w:ascii="Times New Roman"/>
          <w:b w:val="false"/>
          <w:i w:val="false"/>
          <w:color w:val="000000"/>
          <w:sz w:val="28"/>
        </w:rPr>
        <w:t>
      2) көрсетілетін қызметті берушінің басшысы;</w:t>
      </w:r>
    </w:p>
    <w:bookmarkEnd w:id="28"/>
    <w:bookmarkStart w:name="z41" w:id="2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9"/>
    <w:bookmarkStart w:name="z42" w:id="30"/>
    <w:p>
      <w:pPr>
        <w:spacing w:after="0"/>
        <w:ind w:left="0"/>
        <w:jc w:val="both"/>
      </w:pPr>
      <w:r>
        <w:rPr>
          <w:rFonts w:ascii="Times New Roman"/>
          <w:b w:val="false"/>
          <w:i w:val="false"/>
          <w:color w:val="000000"/>
          <w:sz w:val="28"/>
        </w:rPr>
        <w:t xml:space="preserve">
      10. Әрбір рәсімнің (іс-қимылдың) ұзақтығын көрсете отырып құрылымдық бөлімшелер (қызметкерлер) арасындағы рәсімдердің (іс-қимылдардың) реттілігін сипаттау: </w:t>
      </w:r>
    </w:p>
    <w:bookmarkEnd w:id="30"/>
    <w:bookmarkStart w:name="z43" w:id="31"/>
    <w:p>
      <w:pPr>
        <w:spacing w:after="0"/>
        <w:ind w:left="0"/>
        <w:jc w:val="both"/>
      </w:pPr>
      <w:r>
        <w:rPr>
          <w:rFonts w:ascii="Times New Roman"/>
          <w:b w:val="false"/>
          <w:i w:val="false"/>
          <w:color w:val="000000"/>
          <w:sz w:val="28"/>
        </w:rPr>
        <w:t>
      1) қабылдау, тіркеу, талон беру не берілетін құжаттар тізілімінде құжаттарды алу туралы белгі жасау (кеңсе қызметкері) – он бес минуттан аспайды;</w:t>
      </w:r>
    </w:p>
    <w:bookmarkEnd w:id="31"/>
    <w:bookmarkStart w:name="z44" w:id="32"/>
    <w:p>
      <w:pPr>
        <w:spacing w:after="0"/>
        <w:ind w:left="0"/>
        <w:jc w:val="both"/>
      </w:pPr>
      <w:r>
        <w:rPr>
          <w:rFonts w:ascii="Times New Roman"/>
          <w:b w:val="false"/>
          <w:i w:val="false"/>
          <w:color w:val="000000"/>
          <w:sz w:val="28"/>
        </w:rPr>
        <w:t xml:space="preserve">
      2) қарар қою (қызметті берушінің басшысы) – екі сағат ішінде; </w:t>
      </w:r>
    </w:p>
    <w:bookmarkEnd w:id="32"/>
    <w:bookmarkStart w:name="z45" w:id="33"/>
    <w:p>
      <w:pPr>
        <w:spacing w:after="0"/>
        <w:ind w:left="0"/>
        <w:jc w:val="both"/>
      </w:pPr>
      <w:r>
        <w:rPr>
          <w:rFonts w:ascii="Times New Roman"/>
          <w:b w:val="false"/>
          <w:i w:val="false"/>
          <w:color w:val="000000"/>
          <w:sz w:val="28"/>
        </w:rPr>
        <w:t xml:space="preserve">
      3) құжаттар тізбесінің дұрыстығын тексеру, мемлекеттік қызметті көрсету нәтижесін дайындау (жауапты орындаушы) – он екі күнтізбелік күні ішінде; </w:t>
      </w:r>
    </w:p>
    <w:bookmarkEnd w:id="33"/>
    <w:bookmarkStart w:name="z46" w:id="34"/>
    <w:p>
      <w:pPr>
        <w:spacing w:after="0"/>
        <w:ind w:left="0"/>
        <w:jc w:val="both"/>
      </w:pPr>
      <w:r>
        <w:rPr>
          <w:rFonts w:ascii="Times New Roman"/>
          <w:b w:val="false"/>
          <w:i w:val="false"/>
          <w:color w:val="000000"/>
          <w:sz w:val="28"/>
        </w:rPr>
        <w:t xml:space="preserve">
      4) мемлекеттік қызметті көрсету нәтижесіне қол қою және кеңсенің қызметкеріне беру (жауапты орындаушының басшысы) – төрт сағат ішінде; </w:t>
      </w:r>
    </w:p>
    <w:bookmarkEnd w:id="34"/>
    <w:bookmarkStart w:name="z47" w:id="35"/>
    <w:p>
      <w:pPr>
        <w:spacing w:after="0"/>
        <w:ind w:left="0"/>
        <w:jc w:val="both"/>
      </w:pPr>
      <w:r>
        <w:rPr>
          <w:rFonts w:ascii="Times New Roman"/>
          <w:b w:val="false"/>
          <w:i w:val="false"/>
          <w:color w:val="000000"/>
          <w:sz w:val="28"/>
        </w:rPr>
        <w:t>
      5) көрсетілетін қызметті алушыға мемлекеттік қызметті көрсету нәтижесін беру (кеңсе қызметкері) - он бес минут ішінде.</w:t>
      </w:r>
    </w:p>
    <w:bookmarkEnd w:id="35"/>
    <w:bookmarkStart w:name="z48" w:id="3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6"/>
    <w:bookmarkStart w:name="z49" w:id="37"/>
    <w:p>
      <w:pPr>
        <w:spacing w:after="0"/>
        <w:ind w:left="0"/>
        <w:jc w:val="both"/>
      </w:pPr>
      <w:r>
        <w:rPr>
          <w:rFonts w:ascii="Times New Roman"/>
          <w:b w:val="false"/>
          <w:i w:val="false"/>
          <w:color w:val="000000"/>
          <w:sz w:val="28"/>
        </w:rPr>
        <w:t>
      11. Мемлекеттік корпорацияға жүгіну тәртібін және Мемлекеттік қызмет көрсету нәтижесін алу процесін сипаттау, көрсетілетін қызметті алушының сұрауын өңдеу ұзақтығы:</w:t>
      </w:r>
    </w:p>
    <w:bookmarkEnd w:id="37"/>
    <w:bookmarkStart w:name="z50" w:id="38"/>
    <w:p>
      <w:pPr>
        <w:spacing w:after="0"/>
        <w:ind w:left="0"/>
        <w:jc w:val="both"/>
      </w:pPr>
      <w:r>
        <w:rPr>
          <w:rFonts w:ascii="Times New Roman"/>
          <w:b w:val="false"/>
          <w:i w:val="false"/>
          <w:color w:val="000000"/>
          <w:sz w:val="28"/>
        </w:rPr>
        <w:t xml:space="preserve">
      1) Мемлекеттік корпорацияның қызметкері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қажетті құжаттар тізбесін қоса бере отырып, көрсетілетін қызметті алушының өтінішін қабылдайды, көрсетілетін қызметті алушы ұсынған құжаттарды тіркейді - 15 (он бес) минут.</w:t>
      </w:r>
    </w:p>
    <w:bookmarkEnd w:id="38"/>
    <w:bookmarkStart w:name="z51" w:id="39"/>
    <w:p>
      <w:pPr>
        <w:spacing w:after="0"/>
        <w:ind w:left="0"/>
        <w:jc w:val="both"/>
      </w:pPr>
      <w:r>
        <w:rPr>
          <w:rFonts w:ascii="Times New Roman"/>
          <w:b w:val="false"/>
          <w:i w:val="false"/>
          <w:color w:val="000000"/>
          <w:sz w:val="28"/>
        </w:rPr>
        <w:t>
      Мемлекеттік қызметті көрсету кезінде,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келісім береді.</w:t>
      </w:r>
    </w:p>
    <w:bookmarkEnd w:id="39"/>
    <w:bookmarkStart w:name="z52" w:id="40"/>
    <w:p>
      <w:pPr>
        <w:spacing w:after="0"/>
        <w:ind w:left="0"/>
        <w:jc w:val="both"/>
      </w:pPr>
      <w:r>
        <w:rPr>
          <w:rFonts w:ascii="Times New Roman"/>
          <w:b w:val="false"/>
          <w:i w:val="false"/>
          <w:color w:val="000000"/>
          <w:sz w:val="28"/>
        </w:rPr>
        <w:t>
      Өтінішті қабылдаған Мемлекеттік корпорация қызметкерінің тегін, атын, құжатты беру күнін (уақытын) қамтитын тиісті құжаттардың қабылданғаны туралы қолхат көрсетілетін қызметті алушыдан құжаттар топтамасының қабылданғанын растау болып табылады.</w:t>
      </w:r>
    </w:p>
    <w:bookmarkEnd w:id="40"/>
    <w:bookmarkStart w:name="z53" w:id="41"/>
    <w:p>
      <w:pPr>
        <w:spacing w:after="0"/>
        <w:ind w:left="0"/>
        <w:jc w:val="both"/>
      </w:pPr>
      <w:r>
        <w:rPr>
          <w:rFonts w:ascii="Times New Roman"/>
          <w:b w:val="false"/>
          <w:i w:val="false"/>
          <w:color w:val="000000"/>
          <w:sz w:val="28"/>
        </w:rPr>
        <w:t>
      Көрсетілетін қызметті алушы Стандарттың 9 тармағында көзделген тізбеге сәйкес құжаттардың толық топтамасын ұсынбаған жағдайда, Мемлекеттік корпорация қызметкері Стандарттың 2 қосымшасына сәйкес нысан бойынша құжаттарды қабылдаудан бас тарту туралы қолхат береді;</w:t>
      </w:r>
    </w:p>
    <w:bookmarkEnd w:id="41"/>
    <w:bookmarkStart w:name="z54" w:id="42"/>
    <w:p>
      <w:pPr>
        <w:spacing w:after="0"/>
        <w:ind w:left="0"/>
        <w:jc w:val="both"/>
      </w:pPr>
      <w:r>
        <w:rPr>
          <w:rFonts w:ascii="Times New Roman"/>
          <w:b w:val="false"/>
          <w:i w:val="false"/>
          <w:color w:val="000000"/>
          <w:sz w:val="28"/>
        </w:rPr>
        <w:t>
      2) Мемлекеттік корпорацияның жауапты қызметкері көрсетілетін қызметті алушының құжаттарын өтініштің нөмірін, өтінішті қабылдаған мемлекеттік корпорация қызметкерінің тегін, атын, мемлекеттік көрсетілетін қызметтің атауын, қабылданған күнін, мемлекеттік көрсетілетін қызмет нәтижесін берудің жоспарланған күнін көрсете отырып, ресімделген құжаттар тізіліміне сәйкес көрсетілетін қызметті берушінің кеңсесіне береді - құжаттарды қабылдаған күні;</w:t>
      </w:r>
    </w:p>
    <w:bookmarkEnd w:id="42"/>
    <w:bookmarkStart w:name="z55" w:id="43"/>
    <w:p>
      <w:pPr>
        <w:spacing w:after="0"/>
        <w:ind w:left="0"/>
        <w:jc w:val="both"/>
      </w:pPr>
      <w:r>
        <w:rPr>
          <w:rFonts w:ascii="Times New Roman"/>
          <w:b w:val="false"/>
          <w:i w:val="false"/>
          <w:color w:val="000000"/>
          <w:sz w:val="28"/>
        </w:rPr>
        <w:t>
      3) көрсетілетін қызметті берушінің кеңсе қызметкері мемлекеттік корпорация қызметкері ұсынған көрсетілетін қызметті алушының құжаттарын қабылдайды және тіркейді және оларды көрсетілетін қызметті берушінің басшысына немесе оны алмастыратын адамға береді – 15 (он бес) минут;</w:t>
      </w:r>
    </w:p>
    <w:bookmarkEnd w:id="43"/>
    <w:bookmarkStart w:name="z56" w:id="44"/>
    <w:p>
      <w:pPr>
        <w:spacing w:after="0"/>
        <w:ind w:left="0"/>
        <w:jc w:val="both"/>
      </w:pPr>
      <w:r>
        <w:rPr>
          <w:rFonts w:ascii="Times New Roman"/>
          <w:b w:val="false"/>
          <w:i w:val="false"/>
          <w:color w:val="000000"/>
          <w:sz w:val="28"/>
        </w:rPr>
        <w:t>
      4) көрсетілетін қызметті берушінің басшысы немесе оны алмастыратын тұлға көрсетілетін қызметті алушы құжаттарының мазмұнымен танысады, бұрыштама қояды және жауапты орындаушыға жұмыс үшін береді – 1 (бір) күнтізбелік күн;</w:t>
      </w:r>
    </w:p>
    <w:bookmarkEnd w:id="44"/>
    <w:bookmarkStart w:name="z57" w:id="45"/>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алушының ұсынылған құжаттарын өңдейді, мемлекеттік қызметті көрсету нәтижесінің жобасын дайындайды және құжаттарды көрсетілетін қызметті берушінің басшысына немесе оны алмастыратын тұлғаға қол қоюға жолдайды – 12 (он екі) күнтізбелік күн;</w:t>
      </w:r>
    </w:p>
    <w:bookmarkEnd w:id="45"/>
    <w:bookmarkStart w:name="z58" w:id="46"/>
    <w:p>
      <w:pPr>
        <w:spacing w:after="0"/>
        <w:ind w:left="0"/>
        <w:jc w:val="both"/>
      </w:pPr>
      <w:r>
        <w:rPr>
          <w:rFonts w:ascii="Times New Roman"/>
          <w:b w:val="false"/>
          <w:i w:val="false"/>
          <w:color w:val="000000"/>
          <w:sz w:val="28"/>
        </w:rPr>
        <w:t>
      6) көрсетілетін қызметті берушінің басшысы немесе оны алмастыратын тұлға мемлекеттік қызмет көрсету нәтижесінің жобасына қол қояды және оны көрсетілетін қызметті берушінің кеңсесіне тіркеу үшін береді – 1 (бір) күнтізбелік күн;</w:t>
      </w:r>
    </w:p>
    <w:bookmarkEnd w:id="46"/>
    <w:bookmarkStart w:name="z59" w:id="47"/>
    <w:p>
      <w:pPr>
        <w:spacing w:after="0"/>
        <w:ind w:left="0"/>
        <w:jc w:val="both"/>
      </w:pPr>
      <w:r>
        <w:rPr>
          <w:rFonts w:ascii="Times New Roman"/>
          <w:b w:val="false"/>
          <w:i w:val="false"/>
          <w:color w:val="000000"/>
          <w:sz w:val="28"/>
        </w:rPr>
        <w:t>
      7) көрсетілетін қызметті берушінің кеңсе қызметкері мемлекеттік қызмет көрсету нәтижесін тіркейді және оны Мемлекеттік корпорация қызметкеріне береді - 15 (он бес) минут.</w:t>
      </w:r>
    </w:p>
    <w:bookmarkEnd w:id="47"/>
    <w:bookmarkStart w:name="z60" w:id="48"/>
    <w:p>
      <w:pPr>
        <w:spacing w:after="0"/>
        <w:ind w:left="0"/>
        <w:jc w:val="both"/>
      </w:pPr>
      <w:r>
        <w:rPr>
          <w:rFonts w:ascii="Times New Roman"/>
          <w:b w:val="false"/>
          <w:i w:val="false"/>
          <w:color w:val="000000"/>
          <w:sz w:val="28"/>
        </w:rPr>
        <w:t>
      12. Мемлекеттік корпорация арқылы мемлекеттік қызмет көрсету нәтижесін алу процесінің сипаттамасы, оның ұзақтығы:</w:t>
      </w:r>
    </w:p>
    <w:bookmarkEnd w:id="48"/>
    <w:bookmarkStart w:name="z61" w:id="49"/>
    <w:p>
      <w:pPr>
        <w:spacing w:after="0"/>
        <w:ind w:left="0"/>
        <w:jc w:val="both"/>
      </w:pPr>
      <w:r>
        <w:rPr>
          <w:rFonts w:ascii="Times New Roman"/>
          <w:b w:val="false"/>
          <w:i w:val="false"/>
          <w:color w:val="000000"/>
          <w:sz w:val="28"/>
        </w:rPr>
        <w:t>
      Мемлекеттік корпорацияда көрсетілетін қызметті алушыға мемлекеттік қызметті көрсету нәтижесін беру қолхат негізінде жүзеге асырылады, жеке куәлікті (не өкілеттігін растайтын құжат бойынша оның өкілі) көрсеткен кезде – 15 (он бес) минут.</w:t>
      </w:r>
    </w:p>
    <w:bookmarkEnd w:id="49"/>
    <w:bookmarkStart w:name="z62" w:id="50"/>
    <w:p>
      <w:pPr>
        <w:spacing w:after="0"/>
        <w:ind w:left="0"/>
        <w:jc w:val="both"/>
      </w:pPr>
      <w:r>
        <w:rPr>
          <w:rFonts w:ascii="Times New Roman"/>
          <w:b w:val="false"/>
          <w:i w:val="false"/>
          <w:color w:val="000000"/>
          <w:sz w:val="28"/>
        </w:rPr>
        <w:t>
      13. Мемлекеттік корпорация арқылы мемлекеттік қызмет көрсетудің бизнес-процестерінің анықтамалығы осы Регламенттің қосымшасында келтірілген.</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 келтіру жобасын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келісу және беру"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67" w:id="51"/>
    <w:p>
      <w:pPr>
        <w:spacing w:after="0"/>
        <w:ind w:left="0"/>
        <w:jc w:val="left"/>
      </w:pPr>
      <w:r>
        <w:rPr>
          <w:rFonts w:ascii="Times New Roman"/>
          <w:b/>
          <w:i w:val="false"/>
          <w:color w:val="000000"/>
        </w:rPr>
        <w:t xml:space="preserve"> Мемлекеттік қызметті көрсетілетін қызметті берушінің кеңсесі арқылы көрсету кезінде Мемлекеттік қызмет көрсету бизнес-процестерінің анықтамалығы</w:t>
      </w:r>
    </w:p>
    <w:bookmarkEnd w:id="51"/>
    <w:bookmarkStart w:name="z6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53"/>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Мемлекеттік қызмет көрсету бизнес-процестерінің анықтамалығы</w:t>
      </w:r>
    </w:p>
    <w:bookmarkEnd w:id="53"/>
    <w:bookmarkStart w:name="z70"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55"/>
    <w:p>
      <w:pPr>
        <w:spacing w:after="0"/>
        <w:ind w:left="0"/>
        <w:jc w:val="left"/>
      </w:pPr>
      <w:r>
        <w:rPr>
          <w:rFonts w:ascii="Times New Roman"/>
          <w:b/>
          <w:i w:val="false"/>
          <w:color w:val="000000"/>
        </w:rPr>
        <w:t xml:space="preserve"> Шартты белгілер:</w:t>
      </w:r>
    </w:p>
    <w:bookmarkEnd w:id="55"/>
    <w:bookmarkStart w:name="z72"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 "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13/01 қаулысымен бекітілген</w:t>
            </w:r>
          </w:p>
        </w:tc>
      </w:tr>
    </w:tbl>
    <w:bookmarkStart w:name="z80" w:id="57"/>
    <w:p>
      <w:pPr>
        <w:spacing w:after="0"/>
        <w:ind w:left="0"/>
        <w:jc w:val="left"/>
      </w:pPr>
      <w:r>
        <w:rPr>
          <w:rFonts w:ascii="Times New Roman"/>
          <w:b/>
          <w:i w:val="false"/>
          <w:color w:val="000000"/>
        </w:rPr>
        <w:t xml:space="preserve"> "Жер учаскелерінің бөлінетіндігі мен бөлінбейтіндігін айқындау" мемлекеттік көрсетілетін қызмет регламенті</w:t>
      </w:r>
    </w:p>
    <w:bookmarkEnd w:id="57"/>
    <w:bookmarkStart w:name="z81" w:id="58"/>
    <w:p>
      <w:pPr>
        <w:spacing w:after="0"/>
        <w:ind w:left="0"/>
        <w:jc w:val="left"/>
      </w:pPr>
      <w:r>
        <w:rPr>
          <w:rFonts w:ascii="Times New Roman"/>
          <w:b/>
          <w:i w:val="false"/>
          <w:color w:val="000000"/>
        </w:rPr>
        <w:t xml:space="preserve"> 1. Жалпы ережелер</w:t>
      </w:r>
    </w:p>
    <w:bookmarkEnd w:id="58"/>
    <w:bookmarkStart w:name="z82" w:id="59"/>
    <w:p>
      <w:pPr>
        <w:spacing w:after="0"/>
        <w:ind w:left="0"/>
        <w:jc w:val="both"/>
      </w:pPr>
      <w:r>
        <w:rPr>
          <w:rFonts w:ascii="Times New Roman"/>
          <w:b w:val="false"/>
          <w:i w:val="false"/>
          <w:color w:val="000000"/>
          <w:sz w:val="28"/>
        </w:rPr>
        <w:t xml:space="preserve">
       1. "Жер учаскелерінің бөлінетіндігі мен бөлінбейтіндігін айқындау" мемлекеттік көрсетілетін қызметті (бұдан әрі – мемлекеттік қызмет) Қарағанды облысының, аудандарының және облыстық маңызы бар қалаларының жергілікті атқарушы органдарымен көрсетіледі (бұдан әрі – көрсетілетін қызметті беруші). </w:t>
      </w:r>
    </w:p>
    <w:bookmarkEnd w:id="59"/>
    <w:bookmarkStart w:name="z83" w:id="60"/>
    <w:p>
      <w:pPr>
        <w:spacing w:after="0"/>
        <w:ind w:left="0"/>
        <w:jc w:val="both"/>
      </w:pPr>
      <w:r>
        <w:rPr>
          <w:rFonts w:ascii="Times New Roman"/>
          <w:b w:val="false"/>
          <w:i w:val="false"/>
          <w:color w:val="000000"/>
          <w:sz w:val="28"/>
        </w:rPr>
        <w:t>
      2. Құжаттарды қабылдау және мемлекеттік қызметті көрсету нәтижелерін беру "Азаматтарға арналған Үкімет" мемлекеттік корпорациясы (бұдан әрі-Мемлекеттік корпорация) арқылы жүзеге асырылады.</w:t>
      </w:r>
    </w:p>
    <w:bookmarkEnd w:id="60"/>
    <w:bookmarkStart w:name="z84" w:id="61"/>
    <w:p>
      <w:pPr>
        <w:spacing w:after="0"/>
        <w:ind w:left="0"/>
        <w:jc w:val="both"/>
      </w:pPr>
      <w:r>
        <w:rPr>
          <w:rFonts w:ascii="Times New Roman"/>
          <w:b w:val="false"/>
          <w:i w:val="false"/>
          <w:color w:val="000000"/>
          <w:sz w:val="28"/>
        </w:rPr>
        <w:t>
      3. Мемлекеттік қызметті көрсету нысаны: қағаз түрінде.</w:t>
      </w:r>
    </w:p>
    <w:bookmarkEnd w:id="61"/>
    <w:bookmarkStart w:name="z85" w:id="62"/>
    <w:p>
      <w:pPr>
        <w:spacing w:after="0"/>
        <w:ind w:left="0"/>
        <w:jc w:val="both"/>
      </w:pPr>
      <w:r>
        <w:rPr>
          <w:rFonts w:ascii="Times New Roman"/>
          <w:b w:val="false"/>
          <w:i w:val="false"/>
          <w:color w:val="000000"/>
          <w:sz w:val="28"/>
        </w:rPr>
        <w:t xml:space="preserve">
      4. Мемлекеттік қызметті көрсету нәтижесі: "Жер қатынастары саласындағы мемлекеттік көрсетілетін қызметтер стандарттарын бекіту туралы" Қазақстан Республикасы Премьер-Министрінің орынбасары-Қазақстан Республикасының Ауыл шаруашылығы министрінің 2017 жылғы 4 шілдедегі № 285 бұйрығымен бекітілген (нормативтік құқықтық актілерді мемлекеттік тіркеу тізілімінде № 15846 болып тіркелген), "Жер учаскелерінің бөлінетіндігі мен бөлінбейтіндігін айқындау"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жер учаскелерінің бөлінетіндігі мен бөлінбейтіндігін айқындау жобасын бере отырып, жазбаша келісу не мемлекеттік қызметті көрсетуден бас тарту туралы уәжді жауап.</w:t>
      </w:r>
    </w:p>
    <w:bookmarkEnd w:id="62"/>
    <w:bookmarkStart w:name="z86" w:id="63"/>
    <w:p>
      <w:pPr>
        <w:spacing w:after="0"/>
        <w:ind w:left="0"/>
        <w:jc w:val="both"/>
      </w:pPr>
      <w:r>
        <w:rPr>
          <w:rFonts w:ascii="Times New Roman"/>
          <w:b w:val="false"/>
          <w:i w:val="false"/>
          <w:color w:val="000000"/>
          <w:sz w:val="28"/>
        </w:rPr>
        <w:t>
      5. Мемлекеттік қызмет көрсету нәтижесін беру нысаны: қағаз түрінде.</w:t>
      </w:r>
    </w:p>
    <w:bookmarkEnd w:id="63"/>
    <w:bookmarkStart w:name="z87" w:id="64"/>
    <w:p>
      <w:pPr>
        <w:spacing w:after="0"/>
        <w:ind w:left="0"/>
        <w:jc w:val="both"/>
      </w:pPr>
      <w:r>
        <w:rPr>
          <w:rFonts w:ascii="Times New Roman"/>
          <w:b w:val="false"/>
          <w:i w:val="false"/>
          <w:color w:val="000000"/>
          <w:sz w:val="28"/>
        </w:rPr>
        <w:t>
      6. Мемлекеттік қызмет жеке және заңды тұлғаларға (бұдан әрі – көрсетілетін қызметті алушы) тегін көрсетіледі.</w:t>
      </w:r>
    </w:p>
    <w:bookmarkEnd w:id="64"/>
    <w:bookmarkStart w:name="z88" w:id="65"/>
    <w:p>
      <w:pPr>
        <w:spacing w:after="0"/>
        <w:ind w:left="0"/>
        <w:jc w:val="left"/>
      </w:pPr>
      <w:r>
        <w:rPr>
          <w:rFonts w:ascii="Times New Roman"/>
          <w:b/>
          <w:i w:val="false"/>
          <w:color w:val="000000"/>
        </w:rPr>
        <w:t xml:space="preserve"> 2. Мемлекеттік қызмет көрсету процесінде қызметті берушінің құрылымдық бөлімшелерінің (қызметкерлерінің) іс-қимыл тәртібін сипаттау</w:t>
      </w:r>
    </w:p>
    <w:bookmarkEnd w:id="65"/>
    <w:bookmarkStart w:name="z89" w:id="66"/>
    <w:p>
      <w:pPr>
        <w:spacing w:after="0"/>
        <w:ind w:left="0"/>
        <w:jc w:val="both"/>
      </w:pPr>
      <w:r>
        <w:rPr>
          <w:rFonts w:ascii="Times New Roman"/>
          <w:b w:val="false"/>
          <w:i w:val="false"/>
          <w:color w:val="000000"/>
          <w:sz w:val="28"/>
        </w:rPr>
        <w:t xml:space="preserve">
      7. Мемлекеттік қызмет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қызметті көрсету үшін қажетті құжаттарды қоса бере отырып, өтініші болып табылады.</w:t>
      </w:r>
    </w:p>
    <w:bookmarkEnd w:id="66"/>
    <w:bookmarkStart w:name="z90" w:id="67"/>
    <w:p>
      <w:pPr>
        <w:spacing w:after="0"/>
        <w:ind w:left="0"/>
        <w:jc w:val="both"/>
      </w:pPr>
      <w:r>
        <w:rPr>
          <w:rFonts w:ascii="Times New Roman"/>
          <w:b w:val="false"/>
          <w:i w:val="false"/>
          <w:color w:val="000000"/>
          <w:sz w:val="28"/>
        </w:rPr>
        <w:t>
      8. Мемлекеттік қызмет көрсету процесінің құрамына кіретін әрбір рәсімнің (іс-қимылдың) мазмұны, оның орындалу ұзақтығы және мемлекеттік қызмет көрсету бойынша рәсімнің (іс-қимылдың) нәтижесі:</w:t>
      </w:r>
    </w:p>
    <w:bookmarkEnd w:id="67"/>
    <w:bookmarkStart w:name="z91" w:id="68"/>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Нәтижесі-көрсетілетін қызметті берушінің басшысына жолдау;</w:t>
      </w:r>
    </w:p>
    <w:bookmarkEnd w:id="68"/>
    <w:bookmarkStart w:name="z92" w:id="69"/>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- 2 (екі) сағат. Нәтижесі - көрсетілетін қызметті берушінің жауапты орындаушысын анықтау;</w:t>
      </w:r>
    </w:p>
    <w:bookmarkEnd w:id="69"/>
    <w:bookmarkStart w:name="z93" w:id="70"/>
    <w:p>
      <w:pPr>
        <w:spacing w:after="0"/>
        <w:ind w:left="0"/>
        <w:jc w:val="both"/>
      </w:pPr>
      <w:r>
        <w:rPr>
          <w:rFonts w:ascii="Times New Roman"/>
          <w:b w:val="false"/>
          <w:i w:val="false"/>
          <w:color w:val="000000"/>
          <w:sz w:val="28"/>
        </w:rPr>
        <w:t>
      3) құжаттарды қарау, көрсетілетін қызметті берушінің жауапты орындаушысының мемлекеттік қызмет көрсету нәтижесін ресімдеуі және көрсетілетін қызметті берушінің басшысына қол қоюға жолдауы – 12 (он екі) күнтізбелік күн. Нәтижесі - мемлекеттік қызмет көрсету нәтижесін көрсетілетін қызметті берушінің басшысына қол қоюға жолдау;</w:t>
      </w:r>
    </w:p>
    <w:bookmarkEnd w:id="70"/>
    <w:bookmarkStart w:name="z94" w:id="71"/>
    <w:p>
      <w:pPr>
        <w:spacing w:after="0"/>
        <w:ind w:left="0"/>
        <w:jc w:val="both"/>
      </w:pPr>
      <w:r>
        <w:rPr>
          <w:rFonts w:ascii="Times New Roman"/>
          <w:b w:val="false"/>
          <w:i w:val="false"/>
          <w:color w:val="000000"/>
          <w:sz w:val="28"/>
        </w:rPr>
        <w:t>
      4) мемлекеттік қызметті көрсету нәтижесіне қол қою және көрсетілетін қызметті берушінің жауапты орындаушысына жолдау – 4 (төрт) сағат. Нәтижесі - мемлекеттік қызметті көрсету нәтижесін көрсетілетін қызметті берушінің жауапты орындаушысына жолдау;</w:t>
      </w:r>
    </w:p>
    <w:bookmarkEnd w:id="71"/>
    <w:bookmarkStart w:name="z95" w:id="72"/>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Нәтижесі-мемлекеттік қызмет көрсету нәтижесін беру.</w:t>
      </w:r>
    </w:p>
    <w:bookmarkEnd w:id="72"/>
    <w:bookmarkStart w:name="z96" w:id="73"/>
    <w:p>
      <w:pPr>
        <w:spacing w:after="0"/>
        <w:ind w:left="0"/>
        <w:jc w:val="left"/>
      </w:pPr>
      <w:r>
        <w:rPr>
          <w:rFonts w:ascii="Times New Roman"/>
          <w:b/>
          <w:i w:val="false"/>
          <w:color w:val="000000"/>
        </w:rPr>
        <w:t xml:space="preserve"> 3. Мемлекеттік қызмет көрсету процесінде қызметті берушінің құрылымдық бөлімшелерінің (қызметкерлерінің) өзара іс-қимыл тәртібін сипаттау</w:t>
      </w:r>
    </w:p>
    <w:bookmarkEnd w:id="73"/>
    <w:bookmarkStart w:name="z97" w:id="74"/>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p>
    <w:bookmarkEnd w:id="74"/>
    <w:bookmarkStart w:name="z98" w:id="75"/>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75"/>
    <w:bookmarkStart w:name="z99" w:id="76"/>
    <w:p>
      <w:pPr>
        <w:spacing w:after="0"/>
        <w:ind w:left="0"/>
        <w:jc w:val="both"/>
      </w:pPr>
      <w:r>
        <w:rPr>
          <w:rFonts w:ascii="Times New Roman"/>
          <w:b w:val="false"/>
          <w:i w:val="false"/>
          <w:color w:val="000000"/>
          <w:sz w:val="28"/>
        </w:rPr>
        <w:t>
      2) көрсетілетін қызметті берушінің басшысы;</w:t>
      </w:r>
    </w:p>
    <w:bookmarkEnd w:id="76"/>
    <w:bookmarkStart w:name="z100" w:id="7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77"/>
    <w:bookmarkStart w:name="z101" w:id="78"/>
    <w:p>
      <w:pPr>
        <w:spacing w:after="0"/>
        <w:ind w:left="0"/>
        <w:jc w:val="both"/>
      </w:pPr>
      <w:r>
        <w:rPr>
          <w:rFonts w:ascii="Times New Roman"/>
          <w:b w:val="false"/>
          <w:i w:val="false"/>
          <w:color w:val="000000"/>
          <w:sz w:val="28"/>
        </w:rPr>
        <w:t xml:space="preserve">
      10. Әрбір рәсімнің (іс-қимылдың) ұзақтығын көрсете отырып құрылымдық бөлімшелер (қызметкерлер) арасындағы рәсімдердің (іс-қимылдардың) реттілігін сипаттау: </w:t>
      </w:r>
    </w:p>
    <w:bookmarkEnd w:id="78"/>
    <w:bookmarkStart w:name="z102" w:id="79"/>
    <w:p>
      <w:pPr>
        <w:spacing w:after="0"/>
        <w:ind w:left="0"/>
        <w:jc w:val="both"/>
      </w:pPr>
      <w:r>
        <w:rPr>
          <w:rFonts w:ascii="Times New Roman"/>
          <w:b w:val="false"/>
          <w:i w:val="false"/>
          <w:color w:val="000000"/>
          <w:sz w:val="28"/>
        </w:rPr>
        <w:t>
      1) қабылдау, тіркеу, талон беру не берілетін құжаттар тізілімінде құжаттарды алу туралы белгі жасау (кеңсе қызметкері) – он бес минуттан аспайды;</w:t>
      </w:r>
    </w:p>
    <w:bookmarkEnd w:id="79"/>
    <w:bookmarkStart w:name="z103" w:id="80"/>
    <w:p>
      <w:pPr>
        <w:spacing w:after="0"/>
        <w:ind w:left="0"/>
        <w:jc w:val="both"/>
      </w:pPr>
      <w:r>
        <w:rPr>
          <w:rFonts w:ascii="Times New Roman"/>
          <w:b w:val="false"/>
          <w:i w:val="false"/>
          <w:color w:val="000000"/>
          <w:sz w:val="28"/>
        </w:rPr>
        <w:t xml:space="preserve">
      2) қарар қою ( қызметті берушінің басшысы) – екі сағат ішінде; </w:t>
      </w:r>
    </w:p>
    <w:bookmarkEnd w:id="80"/>
    <w:bookmarkStart w:name="z104" w:id="81"/>
    <w:p>
      <w:pPr>
        <w:spacing w:after="0"/>
        <w:ind w:left="0"/>
        <w:jc w:val="both"/>
      </w:pPr>
      <w:r>
        <w:rPr>
          <w:rFonts w:ascii="Times New Roman"/>
          <w:b w:val="false"/>
          <w:i w:val="false"/>
          <w:color w:val="000000"/>
          <w:sz w:val="28"/>
        </w:rPr>
        <w:t xml:space="preserve">
      3) құжаттар тізбесінің дұрыстығын тексеру және мемлекеттік қызметті көрсету нәтижесін дайындау (жауапты орындаушы) – он екі күнтізбелік күні ішінде; </w:t>
      </w:r>
    </w:p>
    <w:bookmarkEnd w:id="81"/>
    <w:bookmarkStart w:name="z105" w:id="82"/>
    <w:p>
      <w:pPr>
        <w:spacing w:after="0"/>
        <w:ind w:left="0"/>
        <w:jc w:val="both"/>
      </w:pPr>
      <w:r>
        <w:rPr>
          <w:rFonts w:ascii="Times New Roman"/>
          <w:b w:val="false"/>
          <w:i w:val="false"/>
          <w:color w:val="000000"/>
          <w:sz w:val="28"/>
        </w:rPr>
        <w:t xml:space="preserve">
      4) мемлекеттік қызметті көрсету нәтижесіне қол қою және кеңсе қызметкеріне (көрсетілетін қызметті берушінің басшысы) беру – төрт сағат ішінде; </w:t>
      </w:r>
    </w:p>
    <w:bookmarkEnd w:id="82"/>
    <w:bookmarkStart w:name="z106" w:id="83"/>
    <w:p>
      <w:pPr>
        <w:spacing w:after="0"/>
        <w:ind w:left="0"/>
        <w:jc w:val="both"/>
      </w:pPr>
      <w:r>
        <w:rPr>
          <w:rFonts w:ascii="Times New Roman"/>
          <w:b w:val="false"/>
          <w:i w:val="false"/>
          <w:color w:val="000000"/>
          <w:sz w:val="28"/>
        </w:rPr>
        <w:t xml:space="preserve">
      5) Мемлекеттік корпорацияға мемлекеттік қызметті көрсету нәтижесін беру (кеңсе қызметкері) - мемлекеттік қызметті көрсету мерзімі өткенге дейін бір тәулікте. </w:t>
      </w:r>
    </w:p>
    <w:bookmarkEnd w:id="83"/>
    <w:bookmarkStart w:name="z107" w:id="8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4"/>
    <w:bookmarkStart w:name="z108" w:id="85"/>
    <w:p>
      <w:pPr>
        <w:spacing w:after="0"/>
        <w:ind w:left="0"/>
        <w:jc w:val="both"/>
      </w:pPr>
      <w:r>
        <w:rPr>
          <w:rFonts w:ascii="Times New Roman"/>
          <w:b w:val="false"/>
          <w:i w:val="false"/>
          <w:color w:val="000000"/>
          <w:sz w:val="28"/>
        </w:rPr>
        <w:t>
      11. Мемлекеттік корпорацияға жүгіну тәртібін және мемлекеттік қызмет көрсету нәтижесін алу процесін сипаттау, көрсетілетін қызметті алушының сұрауын өңдеу ұзақтығы:</w:t>
      </w:r>
    </w:p>
    <w:bookmarkEnd w:id="85"/>
    <w:bookmarkStart w:name="z109" w:id="86"/>
    <w:p>
      <w:pPr>
        <w:spacing w:after="0"/>
        <w:ind w:left="0"/>
        <w:jc w:val="both"/>
      </w:pPr>
      <w:r>
        <w:rPr>
          <w:rFonts w:ascii="Times New Roman"/>
          <w:b w:val="false"/>
          <w:i w:val="false"/>
          <w:color w:val="000000"/>
          <w:sz w:val="28"/>
        </w:rPr>
        <w:t xml:space="preserve">
      1) Мемлекеттік корпорацияның қызметкері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қажетті құжаттар тізбесін қоса бере отырып, көрсетілетін қызметті алушының өтінішін қабылдайды.</w:t>
      </w:r>
    </w:p>
    <w:bookmarkEnd w:id="86"/>
    <w:bookmarkStart w:name="z110" w:id="87"/>
    <w:p>
      <w:pPr>
        <w:spacing w:after="0"/>
        <w:ind w:left="0"/>
        <w:jc w:val="both"/>
      </w:pPr>
      <w:r>
        <w:rPr>
          <w:rFonts w:ascii="Times New Roman"/>
          <w:b w:val="false"/>
          <w:i w:val="false"/>
          <w:color w:val="000000"/>
          <w:sz w:val="28"/>
        </w:rPr>
        <w:t>
      Мемлекеттік қызметті көрсету кезінде,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келісім береді.</w:t>
      </w:r>
    </w:p>
    <w:bookmarkEnd w:id="87"/>
    <w:bookmarkStart w:name="z111" w:id="88"/>
    <w:p>
      <w:pPr>
        <w:spacing w:after="0"/>
        <w:ind w:left="0"/>
        <w:jc w:val="both"/>
      </w:pPr>
      <w:r>
        <w:rPr>
          <w:rFonts w:ascii="Times New Roman"/>
          <w:b w:val="false"/>
          <w:i w:val="false"/>
          <w:color w:val="000000"/>
          <w:sz w:val="28"/>
        </w:rPr>
        <w:t>
      Құжаттарды қабылдаған Мемлекеттік корпорация қызметкерінің тегін, атын, құжатты беру күнін (уақытын) қамтитын тиісті құжаттардың қабылданғаны туралы қолхат көрсетілетін қызметті алушыдан құжаттар топтамасының қабылданғанын растау болып табылады.</w:t>
      </w:r>
    </w:p>
    <w:bookmarkEnd w:id="88"/>
    <w:bookmarkStart w:name="z112" w:id="89"/>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Стандарттың 2 қосымшасына сәйкес нысан бойынша құжаттарды қабылдаудан бас тарту туралы қолхат береді;</w:t>
      </w:r>
    </w:p>
    <w:bookmarkEnd w:id="89"/>
    <w:bookmarkStart w:name="z113" w:id="90"/>
    <w:p>
      <w:pPr>
        <w:spacing w:after="0"/>
        <w:ind w:left="0"/>
        <w:jc w:val="both"/>
      </w:pPr>
      <w:r>
        <w:rPr>
          <w:rFonts w:ascii="Times New Roman"/>
          <w:b w:val="false"/>
          <w:i w:val="false"/>
          <w:color w:val="000000"/>
          <w:sz w:val="28"/>
        </w:rPr>
        <w:t>
      Құжаттардың қажетті тізбесін толтыру және ұсыну дұрыстығы мен толықтығы сақталған кезде Мемлекеттік корпорация қызметкері өтінішті тіркейді - 15 (он бес) минут;</w:t>
      </w:r>
    </w:p>
    <w:bookmarkEnd w:id="90"/>
    <w:bookmarkStart w:name="z114" w:id="91"/>
    <w:p>
      <w:pPr>
        <w:spacing w:after="0"/>
        <w:ind w:left="0"/>
        <w:jc w:val="both"/>
      </w:pPr>
      <w:r>
        <w:rPr>
          <w:rFonts w:ascii="Times New Roman"/>
          <w:b w:val="false"/>
          <w:i w:val="false"/>
          <w:color w:val="000000"/>
          <w:sz w:val="28"/>
        </w:rPr>
        <w:t>
      2) Мемлекеттік корпорацияның жауапты қызметкері көрсетілетін қызметті алушының құжаттарын өтініштің нөмірін, өтінішті қабылдаған мемлекеттік корпорация қызметкерінің тегін, атын, Мемлекеттік көрсетілетін қызметтің атауын, қабылданған күнін, мемлекеттік көрсетілетін қызмет нәтижесін берудің жоспарланған күнін көрсете отырып, ресімделген құжаттар тізіліміне сәйкес көрсетілетін қызметті берушінің кеңсесіне береді - құжаттарды қабылдаған күні;</w:t>
      </w:r>
    </w:p>
    <w:bookmarkEnd w:id="91"/>
    <w:bookmarkStart w:name="z115" w:id="92"/>
    <w:p>
      <w:pPr>
        <w:spacing w:after="0"/>
        <w:ind w:left="0"/>
        <w:jc w:val="both"/>
      </w:pPr>
      <w:r>
        <w:rPr>
          <w:rFonts w:ascii="Times New Roman"/>
          <w:b w:val="false"/>
          <w:i w:val="false"/>
          <w:color w:val="000000"/>
          <w:sz w:val="28"/>
        </w:rPr>
        <w:t>
      3) көрсетілетін қызметті берушінің кеңсе қызметкері мемлекеттік корпорация қызметкері ұсынған көрсетілетін қызметті алушының құжаттарын қабылдайды және тіркейді және оларды көрсетілетін қызметті берушінің басшысына немесе оны алмастыратын адамға береді – 15 (он бес) минут;</w:t>
      </w:r>
    </w:p>
    <w:bookmarkEnd w:id="92"/>
    <w:bookmarkStart w:name="z116" w:id="93"/>
    <w:p>
      <w:pPr>
        <w:spacing w:after="0"/>
        <w:ind w:left="0"/>
        <w:jc w:val="both"/>
      </w:pPr>
      <w:r>
        <w:rPr>
          <w:rFonts w:ascii="Times New Roman"/>
          <w:b w:val="false"/>
          <w:i w:val="false"/>
          <w:color w:val="000000"/>
          <w:sz w:val="28"/>
        </w:rPr>
        <w:t>
      4) көрсетілетін қызметті берушінің басшысы немесе оны алмастыратын тұлға көрсетілетін қызметті алушы құжаттарының мазмұнымен танысады, бұрыштама қояды және жауапты орындаушыға жұмыс үшін береді – 1 (бір) күнтізбелік күн;</w:t>
      </w:r>
    </w:p>
    <w:bookmarkEnd w:id="93"/>
    <w:bookmarkStart w:name="z117" w:id="94"/>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алушының ұсынылған құжаттарын өңдейді, мемлекеттік қызметті көрсету нәтижесінің жобасын дайындайды және құжаттарды көрсетілетін қызметті берушінің басшысына немесе оны алмастыратын тұлғаға қол қоюға жолдайды – 12 (он екі) күнтізбелік күн;</w:t>
      </w:r>
    </w:p>
    <w:bookmarkEnd w:id="94"/>
    <w:bookmarkStart w:name="z118" w:id="95"/>
    <w:p>
      <w:pPr>
        <w:spacing w:after="0"/>
        <w:ind w:left="0"/>
        <w:jc w:val="both"/>
      </w:pPr>
      <w:r>
        <w:rPr>
          <w:rFonts w:ascii="Times New Roman"/>
          <w:b w:val="false"/>
          <w:i w:val="false"/>
          <w:color w:val="000000"/>
          <w:sz w:val="28"/>
        </w:rPr>
        <w:t>
      6) көрсетілетін қызметті берушінің басшысы немесе оны алмастыратын тұлға мемлекеттік қызмет көрсету нәтижесінің жобасына қол қояды және оны көрсетілетін қызметті берушінің кеңсесіне тіркеу үшін береді – 1 (бір) күнтізбелік күн;</w:t>
      </w:r>
    </w:p>
    <w:bookmarkEnd w:id="95"/>
    <w:bookmarkStart w:name="z119" w:id="96"/>
    <w:p>
      <w:pPr>
        <w:spacing w:after="0"/>
        <w:ind w:left="0"/>
        <w:jc w:val="both"/>
      </w:pPr>
      <w:r>
        <w:rPr>
          <w:rFonts w:ascii="Times New Roman"/>
          <w:b w:val="false"/>
          <w:i w:val="false"/>
          <w:color w:val="000000"/>
          <w:sz w:val="28"/>
        </w:rPr>
        <w:t>
      7) көрсетілетін қызметті берушінің кеңсе қызметкері мемлекеттік қызмет көрсету нәтижесін тіркейді және оны Мемлекеттік корпорация қызметкеріне береді - 15 (он бес) минут.</w:t>
      </w:r>
    </w:p>
    <w:bookmarkEnd w:id="96"/>
    <w:bookmarkStart w:name="z120" w:id="97"/>
    <w:p>
      <w:pPr>
        <w:spacing w:after="0"/>
        <w:ind w:left="0"/>
        <w:jc w:val="both"/>
      </w:pPr>
      <w:r>
        <w:rPr>
          <w:rFonts w:ascii="Times New Roman"/>
          <w:b w:val="false"/>
          <w:i w:val="false"/>
          <w:color w:val="000000"/>
          <w:sz w:val="28"/>
        </w:rPr>
        <w:t>
      12. Мемлекеттік корпорация арқылы мемлекеттік қызмет көрсету нәтижесін алу процесінің сипаттамасы, оның ұзақтығы:</w:t>
      </w:r>
    </w:p>
    <w:bookmarkEnd w:id="97"/>
    <w:bookmarkStart w:name="z121" w:id="98"/>
    <w:p>
      <w:pPr>
        <w:spacing w:after="0"/>
        <w:ind w:left="0"/>
        <w:jc w:val="both"/>
      </w:pPr>
      <w:r>
        <w:rPr>
          <w:rFonts w:ascii="Times New Roman"/>
          <w:b w:val="false"/>
          <w:i w:val="false"/>
          <w:color w:val="000000"/>
          <w:sz w:val="28"/>
        </w:rPr>
        <w:t>
      Мемлекеттік корпорацияда көрсетілетін қызметті алушыға мемлекеттік қызметті көрсету нәтижесін беру қолхат негізінде жүзеге асырылады, жеке куәлікті (не өкілеттігін растайтын құжат бойынша оның өкілі) көрсеткен кезде – 15 (он бес) минут.</w:t>
      </w:r>
    </w:p>
    <w:bookmarkEnd w:id="98"/>
    <w:bookmarkStart w:name="z122" w:id="99"/>
    <w:p>
      <w:pPr>
        <w:spacing w:after="0"/>
        <w:ind w:left="0"/>
        <w:jc w:val="both"/>
      </w:pPr>
      <w:r>
        <w:rPr>
          <w:rFonts w:ascii="Times New Roman"/>
          <w:b w:val="false"/>
          <w:i w:val="false"/>
          <w:color w:val="000000"/>
          <w:sz w:val="28"/>
        </w:rPr>
        <w:t>
      13. Мемлекеттік корпорация арқылы мемлекеттік қызмет көрсетудің бизнес-процестерінің анықтамалығы осы регламенттің қосымшасында келтірілген.</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 бөлінетіндігі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бөлінбейтіндігін айқындау"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7" w:id="100"/>
    <w:p>
      <w:pPr>
        <w:spacing w:after="0"/>
        <w:ind w:left="0"/>
        <w:jc w:val="left"/>
      </w:pPr>
      <w:r>
        <w:rPr>
          <w:rFonts w:ascii="Times New Roman"/>
          <w:b/>
          <w:i w:val="false"/>
          <w:color w:val="000000"/>
        </w:rPr>
        <w:t xml:space="preserve"> Мемлекеттік корпорация арқылы мемлекеттік қызметті кезінде мемлекеттік қызмет көрсету бизнес-процестерінің анықтамалығы</w:t>
      </w:r>
    </w:p>
    <w:bookmarkEnd w:id="100"/>
    <w:bookmarkStart w:name="z128"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 w:id="102"/>
    <w:p>
      <w:pPr>
        <w:spacing w:after="0"/>
        <w:ind w:left="0"/>
        <w:jc w:val="left"/>
      </w:pPr>
      <w:r>
        <w:rPr>
          <w:rFonts w:ascii="Times New Roman"/>
          <w:b/>
          <w:i w:val="false"/>
          <w:color w:val="000000"/>
        </w:rPr>
        <w:t xml:space="preserve"> Шартты белгілер:</w:t>
      </w:r>
    </w:p>
    <w:bookmarkEnd w:id="102"/>
    <w:bookmarkStart w:name="z130"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