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0a88" w14:textId="5230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2018 жылғы 3 мамырдағы № 20/02 "Білім беру,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27 тамыздағы № 51/03 қаулысы. Қарағанды облысының Әділет департаментінде 2019 жылғы 29 тамызда № 5446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2019 жылғы 22 сәуірдегі № 159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(Нормативтік құқықтық актілерді мемлекеттік тіркеу тізілімінде № 18574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Қарағанды облысының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2018 жылғы 3 мамырдағы № 20/02 "Білім беру, отбасы және балалар саласында көрсетілетін мемлекеттік қызметтер регламенттерін бекіту туралы" (Нормативтік құқықтық актілерді мемлекеттік тіркеу тізілімінде № 4755 болып тіркелген, 2018 жылғы 25 мамырдағы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 xml:space="preserve">қаулысына </w:t>
      </w:r>
      <w:r>
        <w:rPr>
          <w:rFonts w:ascii="Times New Roman"/>
          <w:b w:val="false"/>
          <w:i w:val="false"/>
          <w:color w:val="000000"/>
          <w:sz w:val="28"/>
        </w:rPr>
        <w:t>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5"/>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Қарағанды облысы аудандарының және облыстық маңызы бар қалалардың жергілікті атқарушы органдары көрсетеді (бұдан әрі – көрсетілетін қызметті беруші).</w:t>
      </w:r>
    </w:p>
    <w:bookmarkEnd w:id="7"/>
    <w:bookmarkStart w:name="z21" w:id="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8"/>
    <w:bookmarkStart w:name="z22" w:id="9"/>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9"/>
    <w:bookmarkStart w:name="z23" w:id="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
    <w:bookmarkStart w:name="z24" w:id="11"/>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11"/>
    <w:bookmarkStart w:name="z25" w:id="12"/>
    <w:p>
      <w:pPr>
        <w:spacing w:after="0"/>
        <w:ind w:left="0"/>
        <w:jc w:val="both"/>
      </w:pPr>
      <w:r>
        <w:rPr>
          <w:rFonts w:ascii="Times New Roman"/>
          <w:b w:val="false"/>
          <w:i w:val="false"/>
          <w:color w:val="000000"/>
          <w:sz w:val="28"/>
        </w:rPr>
        <w:t xml:space="preserve">
      3. Мемлекеттік көрсетілетін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 11184 тіркелген)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немесе қорғаншылық белгілеу туралы облыстық маңызы бар қала немесе аудан әкімдігінің қаулысы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дәледі жауап.</w:t>
      </w:r>
    </w:p>
    <w:bookmarkEnd w:id="12"/>
    <w:bookmarkStart w:name="z26" w:id="13"/>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3"/>
    <w:bookmarkStart w:name="z27" w:id="14"/>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4"/>
    <w:bookmarkStart w:name="z28" w:id="15"/>
    <w:p>
      <w:pPr>
        <w:spacing w:after="0"/>
        <w:ind w:left="0"/>
        <w:jc w:val="both"/>
      </w:pPr>
      <w:r>
        <w:rPr>
          <w:rFonts w:ascii="Times New Roman"/>
          <w:b w:val="false"/>
          <w:i w:val="false"/>
          <w:color w:val="000000"/>
          <w:sz w:val="28"/>
        </w:rPr>
        <w:t>
      4. Мемлекеттiк қызмет көрсету бойынша рәсiмдi (iс–қимылды) бастауға жеке тұлғалардың (бұдан әрі – көрсетілетін қызметті алушы)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негiздеме болып табылады. </w:t>
      </w:r>
    </w:p>
    <w:bookmarkEnd w:id="15"/>
    <w:bookmarkStart w:name="z29" w:id="16"/>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оның орындалу ұзақтығы:</w:t>
      </w:r>
    </w:p>
    <w:bookmarkEnd w:id="16"/>
    <w:bookmarkStart w:name="z30" w:id="17"/>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немесе портал арқылы жіберілген құжаттарды қабылдайды және оларды тіркеуді жүзеге асырады – 15 (он бес) минут ішінде;</w:t>
      </w:r>
    </w:p>
    <w:bookmarkEnd w:id="17"/>
    <w:bookmarkStart w:name="z31" w:id="18"/>
    <w:p>
      <w:pPr>
        <w:spacing w:after="0"/>
        <w:ind w:left="0"/>
        <w:jc w:val="both"/>
      </w:pPr>
      <w:r>
        <w:rPr>
          <w:rFonts w:ascii="Times New Roman"/>
          <w:b w:val="false"/>
          <w:i w:val="false"/>
          <w:color w:val="000000"/>
          <w:sz w:val="28"/>
        </w:rPr>
        <w:t>
      нәтижесі – құжаттарды көрсетілетін қызметті берушінің басшысының қарауына жолдауы;</w:t>
      </w:r>
    </w:p>
    <w:bookmarkEnd w:id="18"/>
    <w:bookmarkStart w:name="z32" w:id="19"/>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қарастырады және жауапты орындаушыны анықтайды – 1 (бір) жұмыс күні ішінде; </w:t>
      </w:r>
    </w:p>
    <w:bookmarkEnd w:id="19"/>
    <w:bookmarkStart w:name="z33" w:id="20"/>
    <w:p>
      <w:pPr>
        <w:spacing w:after="0"/>
        <w:ind w:left="0"/>
        <w:jc w:val="both"/>
      </w:pPr>
      <w:r>
        <w:rPr>
          <w:rFonts w:ascii="Times New Roman"/>
          <w:b w:val="false"/>
          <w:i w:val="false"/>
          <w:color w:val="000000"/>
          <w:sz w:val="28"/>
        </w:rPr>
        <w:t xml:space="preserve">
      нәтиже – орындау үшін жауапты маманды анықтау; </w:t>
      </w:r>
    </w:p>
    <w:bookmarkEnd w:id="20"/>
    <w:bookmarkStart w:name="z34" w:id="21"/>
    <w:p>
      <w:pPr>
        <w:spacing w:after="0"/>
        <w:ind w:left="0"/>
        <w:jc w:val="both"/>
      </w:pPr>
      <w:r>
        <w:rPr>
          <w:rFonts w:ascii="Times New Roman"/>
          <w:b w:val="false"/>
          <w:i w:val="false"/>
          <w:color w:val="000000"/>
          <w:sz w:val="28"/>
        </w:rPr>
        <w:t>
      3) көрсетілетін қызметті беруші жауапты маманы келген құжаттарды қарайды, көрсетілетін қызмет нәтижесін дайындайды – 10 (он) жұмыс күні ішінде;</w:t>
      </w:r>
    </w:p>
    <w:bookmarkEnd w:id="21"/>
    <w:bookmarkStart w:name="z35" w:id="22"/>
    <w:p>
      <w:pPr>
        <w:spacing w:after="0"/>
        <w:ind w:left="0"/>
        <w:jc w:val="both"/>
      </w:pPr>
      <w:r>
        <w:rPr>
          <w:rFonts w:ascii="Times New Roman"/>
          <w:b w:val="false"/>
          <w:i w:val="false"/>
          <w:color w:val="000000"/>
          <w:sz w:val="28"/>
        </w:rPr>
        <w:t>
      нәтиже – көрсетілетін қызмет нәтижесін көрсетілетін қызметті берушінің басшысының қол қоюына жолдауы;</w:t>
      </w:r>
    </w:p>
    <w:bookmarkEnd w:id="22"/>
    <w:bookmarkStart w:name="z36" w:id="23"/>
    <w:p>
      <w:pPr>
        <w:spacing w:after="0"/>
        <w:ind w:left="0"/>
        <w:jc w:val="both"/>
      </w:pPr>
      <w:r>
        <w:rPr>
          <w:rFonts w:ascii="Times New Roman"/>
          <w:b w:val="false"/>
          <w:i w:val="false"/>
          <w:color w:val="000000"/>
          <w:sz w:val="28"/>
        </w:rPr>
        <w:t>
      4) көрсетілетін қызметті берушінің басшысы көрсетілетін қызмет нәтижесіне қол қояды және көрсетілетін қызметті берушінің кеңсесіне жолдайды – 5 (бес) жұмыс күні ішінде;</w:t>
      </w:r>
    </w:p>
    <w:bookmarkEnd w:id="23"/>
    <w:bookmarkStart w:name="z37" w:id="24"/>
    <w:p>
      <w:pPr>
        <w:spacing w:after="0"/>
        <w:ind w:left="0"/>
        <w:jc w:val="both"/>
      </w:pPr>
      <w:r>
        <w:rPr>
          <w:rFonts w:ascii="Times New Roman"/>
          <w:b w:val="false"/>
          <w:i w:val="false"/>
          <w:color w:val="000000"/>
          <w:sz w:val="28"/>
        </w:rPr>
        <w:t xml:space="preserve">
      нәтиже – көрсетілетін қызмет нәтижесін жіберу; </w:t>
      </w:r>
    </w:p>
    <w:bookmarkEnd w:id="24"/>
    <w:bookmarkStart w:name="z38" w:id="25"/>
    <w:p>
      <w:pPr>
        <w:spacing w:after="0"/>
        <w:ind w:left="0"/>
        <w:jc w:val="both"/>
      </w:pPr>
      <w:r>
        <w:rPr>
          <w:rFonts w:ascii="Times New Roman"/>
          <w:b w:val="false"/>
          <w:i w:val="false"/>
          <w:color w:val="000000"/>
          <w:sz w:val="28"/>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көрсетілетін қызмет нәтижесін 15 (он бес) минут ішінде береді;</w:t>
      </w:r>
    </w:p>
    <w:bookmarkEnd w:id="25"/>
    <w:bookmarkStart w:name="z39" w:id="26"/>
    <w:p>
      <w:pPr>
        <w:spacing w:after="0"/>
        <w:ind w:left="0"/>
        <w:jc w:val="both"/>
      </w:pPr>
      <w:r>
        <w:rPr>
          <w:rFonts w:ascii="Times New Roman"/>
          <w:b w:val="false"/>
          <w:i w:val="false"/>
          <w:color w:val="000000"/>
          <w:sz w:val="28"/>
        </w:rPr>
        <w:t>
      нәтижесі – Мемлекеттік корпорация қызметкерінің көрсетілетін қызмет нәтижесін алғандығы жөнінде белгі. </w:t>
      </w:r>
    </w:p>
    <w:bookmarkEnd w:id="26"/>
    <w:bookmarkStart w:name="z40" w:id="27"/>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41" w:id="28"/>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p>
    <w:bookmarkEnd w:id="28"/>
    <w:bookmarkStart w:name="z42"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43" w:id="30"/>
    <w:p>
      <w:pPr>
        <w:spacing w:after="0"/>
        <w:ind w:left="0"/>
        <w:jc w:val="both"/>
      </w:pPr>
      <w:r>
        <w:rPr>
          <w:rFonts w:ascii="Times New Roman"/>
          <w:b w:val="false"/>
          <w:i w:val="false"/>
          <w:color w:val="000000"/>
          <w:sz w:val="28"/>
        </w:rPr>
        <w:t>
      2) көрсетілетін қызметті берушінің басшылығы;</w:t>
      </w:r>
    </w:p>
    <w:bookmarkEnd w:id="30"/>
    <w:bookmarkStart w:name="z44" w:id="31"/>
    <w:p>
      <w:pPr>
        <w:spacing w:after="0"/>
        <w:ind w:left="0"/>
        <w:jc w:val="both"/>
      </w:pPr>
      <w:r>
        <w:rPr>
          <w:rFonts w:ascii="Times New Roman"/>
          <w:b w:val="false"/>
          <w:i w:val="false"/>
          <w:color w:val="000000"/>
          <w:sz w:val="28"/>
        </w:rPr>
        <w:t>
      3) көрсетілетін қызметті берушінің жауапты маманы;</w:t>
      </w:r>
    </w:p>
    <w:bookmarkEnd w:id="31"/>
    <w:bookmarkStart w:name="z45" w:id="32"/>
    <w:p>
      <w:pPr>
        <w:spacing w:after="0"/>
        <w:ind w:left="0"/>
        <w:jc w:val="both"/>
      </w:pPr>
      <w:r>
        <w:rPr>
          <w:rFonts w:ascii="Times New Roman"/>
          <w:b w:val="false"/>
          <w:i w:val="false"/>
          <w:color w:val="000000"/>
          <w:sz w:val="28"/>
        </w:rPr>
        <w:t>
      4) жергілікті атқарушы орган.</w:t>
      </w:r>
    </w:p>
    <w:bookmarkEnd w:id="32"/>
    <w:bookmarkStart w:name="z46" w:id="33"/>
    <w:p>
      <w:pPr>
        <w:spacing w:after="0"/>
        <w:ind w:left="0"/>
        <w:jc w:val="both"/>
      </w:pPr>
      <w:r>
        <w:rPr>
          <w:rFonts w:ascii="Times New Roman"/>
          <w:b w:val="false"/>
          <w:i w:val="false"/>
          <w:color w:val="000000"/>
          <w:sz w:val="28"/>
        </w:rPr>
        <w:t>
      7. Мемлекеттiк қызметтi көрсету үшiн қажеттi рәсiмдердiң (iс–қимылдардың) сипаттамасы:</w:t>
      </w:r>
    </w:p>
    <w:bookmarkEnd w:id="33"/>
    <w:bookmarkStart w:name="z47" w:id="34"/>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немесе портал арқылы жіберілген құжаттарды қабылдайды және оларды тіркеуді жүзеге асырады – 15 (он бес) минут ішінде;</w:t>
      </w:r>
    </w:p>
    <w:bookmarkEnd w:id="34"/>
    <w:bookmarkStart w:name="z48" w:id="35"/>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қарастырады және жауапты орындаушыны анықтайды – 1 (бір) жұмыс күні ішінде; </w:t>
      </w:r>
    </w:p>
    <w:bookmarkEnd w:id="35"/>
    <w:bookmarkStart w:name="z49" w:id="36"/>
    <w:p>
      <w:pPr>
        <w:spacing w:after="0"/>
        <w:ind w:left="0"/>
        <w:jc w:val="both"/>
      </w:pPr>
      <w:r>
        <w:rPr>
          <w:rFonts w:ascii="Times New Roman"/>
          <w:b w:val="false"/>
          <w:i w:val="false"/>
          <w:color w:val="000000"/>
          <w:sz w:val="28"/>
        </w:rPr>
        <w:t>
      3) көрсетілетін қызметті беруші жауапты маманы келген құжаттарды қарайды, көрсетілетін қызмет нәтижесін дайындайды – 10 (он) жұмыс күні ішінде;</w:t>
      </w:r>
    </w:p>
    <w:bookmarkEnd w:id="36"/>
    <w:bookmarkStart w:name="z50" w:id="37"/>
    <w:p>
      <w:pPr>
        <w:spacing w:after="0"/>
        <w:ind w:left="0"/>
        <w:jc w:val="both"/>
      </w:pPr>
      <w:r>
        <w:rPr>
          <w:rFonts w:ascii="Times New Roman"/>
          <w:b w:val="false"/>
          <w:i w:val="false"/>
          <w:color w:val="000000"/>
          <w:sz w:val="28"/>
        </w:rPr>
        <w:t>
      4) көрсетілетін қызметті берушінің басшысы қол қояды және көрсетілетін қызметті берушінің кеңсесіне жолдайды – 5 (бес) жұмыс күні ішінде;</w:t>
      </w:r>
    </w:p>
    <w:bookmarkEnd w:id="37"/>
    <w:bookmarkStart w:name="z51" w:id="38"/>
    <w:p>
      <w:pPr>
        <w:spacing w:after="0"/>
        <w:ind w:left="0"/>
        <w:jc w:val="both"/>
      </w:pPr>
      <w:r>
        <w:rPr>
          <w:rFonts w:ascii="Times New Roman"/>
          <w:b w:val="false"/>
          <w:i w:val="false"/>
          <w:color w:val="000000"/>
          <w:sz w:val="28"/>
        </w:rPr>
        <w:t>
      5) көрсетілетін қызметті берушінің кеңсесі Мемлекеттік корпорация қызметшісіне, немесе портал арқылы көрсетілетін қызметті алушының "жеке кабинетіне" электрондық форматта, көрсетілетін қызметті берушінің өкілетті тұлғасының ЭЦҚ қойылған көрсетілетін қызмет нәтижесін 15 минут ішінде береді.</w:t>
      </w:r>
    </w:p>
    <w:bookmarkEnd w:id="38"/>
    <w:bookmarkStart w:name="z52" w:id="3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53" w:id="40"/>
    <w:p>
      <w:pPr>
        <w:spacing w:after="0"/>
        <w:ind w:left="0"/>
        <w:jc w:val="both"/>
      </w:pPr>
      <w:r>
        <w:rPr>
          <w:rFonts w:ascii="Times New Roman"/>
          <w:b w:val="false"/>
          <w:i w:val="false"/>
          <w:color w:val="000000"/>
          <w:sz w:val="28"/>
        </w:rPr>
        <w:t>
      8. Мемлекеттік корпорацияға жүгіну тәртібін әрбір рәсімнің (іс–қимылдың) көрсетілуімен сипаттау:</w:t>
      </w:r>
    </w:p>
    <w:bookmarkEnd w:id="40"/>
    <w:bookmarkStart w:name="z54" w:id="41"/>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қызмет көрсету арқылы операциялық залда жүзеге асырылады;</w:t>
      </w:r>
    </w:p>
    <w:bookmarkEnd w:id="41"/>
    <w:bookmarkStart w:name="z55" w:id="42"/>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p>
    <w:bookmarkEnd w:id="42"/>
    <w:bookmarkStart w:name="z56" w:id="43"/>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bookmarkEnd w:id="43"/>
    <w:bookmarkStart w:name="z57" w:id="4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bookmarkEnd w:id="44"/>
    <w:bookmarkStart w:name="z58" w:id="45"/>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bookmarkEnd w:id="45"/>
    <w:bookmarkStart w:name="z59" w:id="46"/>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bookmarkEnd w:id="46"/>
    <w:bookmarkStart w:name="z60" w:id="47"/>
    <w:p>
      <w:pPr>
        <w:spacing w:after="0"/>
        <w:ind w:left="0"/>
        <w:jc w:val="both"/>
      </w:pPr>
      <w:r>
        <w:rPr>
          <w:rFonts w:ascii="Times New Roman"/>
          <w:b w:val="false"/>
          <w:i w:val="false"/>
          <w:color w:val="000000"/>
          <w:sz w:val="28"/>
        </w:rPr>
        <w:t>
      7) 5–процесс – Мемлекеттік корпорация операторының ЭЦҚ–мен куәландырылған (қол қойылған) электрондық құжатты (көрсетілетін қызметті алушының сұрауын) ЭҮШ арқылы өңірлік электрондық үкімет шлюзінің автоматтандырылған жұмыс орнына (бұдан әрі – ӨЭҮШ АЖО) жіберу;</w:t>
      </w:r>
    </w:p>
    <w:bookmarkEnd w:id="47"/>
    <w:bookmarkStart w:name="z61" w:id="48"/>
    <w:p>
      <w:pPr>
        <w:spacing w:after="0"/>
        <w:ind w:left="0"/>
        <w:jc w:val="both"/>
      </w:pPr>
      <w:r>
        <w:rPr>
          <w:rFonts w:ascii="Times New Roman"/>
          <w:b w:val="false"/>
          <w:i w:val="false"/>
          <w:color w:val="000000"/>
          <w:sz w:val="28"/>
        </w:rPr>
        <w:t>
      8) 6–процесс – электрондық құжатты ӨЭҮШ АЖО–да тіркеу;</w:t>
      </w:r>
    </w:p>
    <w:bookmarkEnd w:id="48"/>
    <w:bookmarkStart w:name="z62" w:id="49"/>
    <w:p>
      <w:pPr>
        <w:spacing w:after="0"/>
        <w:ind w:left="0"/>
        <w:jc w:val="both"/>
      </w:pPr>
      <w:r>
        <w:rPr>
          <w:rFonts w:ascii="Times New Roman"/>
          <w:b w:val="false"/>
          <w:i w:val="false"/>
          <w:color w:val="000000"/>
          <w:sz w:val="28"/>
        </w:rPr>
        <w:t>
      9) 2 шарт – көрсетілетін қызметті берушінің көрсетілетін қызметті алушымен қоса берілген құжаттарды Стандартта көрсетілген құжаттардың және қызмет көрсету негіздерін сәйкестікке тексеруі (өңдеуі);</w:t>
      </w:r>
    </w:p>
    <w:bookmarkEnd w:id="49"/>
    <w:bookmarkStart w:name="z63" w:id="50"/>
    <w:p>
      <w:pPr>
        <w:spacing w:after="0"/>
        <w:ind w:left="0"/>
        <w:jc w:val="both"/>
      </w:pPr>
      <w:r>
        <w:rPr>
          <w:rFonts w:ascii="Times New Roman"/>
          <w:b w:val="false"/>
          <w:i w:val="false"/>
          <w:color w:val="000000"/>
          <w:sz w:val="28"/>
        </w:rPr>
        <w:t>
      10) 7–процесс – көрсетілетін қызметті алушының құжаттарында бұзушылықтың болуына байланысты сұрау салынған қызметтен бас тарту туралы хабарламаны қалыптастыруы;</w:t>
      </w:r>
    </w:p>
    <w:bookmarkEnd w:id="50"/>
    <w:bookmarkStart w:name="z64" w:id="51"/>
    <w:p>
      <w:pPr>
        <w:spacing w:after="0"/>
        <w:ind w:left="0"/>
        <w:jc w:val="both"/>
      </w:pPr>
      <w:r>
        <w:rPr>
          <w:rFonts w:ascii="Times New Roman"/>
          <w:b w:val="false"/>
          <w:i w:val="false"/>
          <w:color w:val="000000"/>
          <w:sz w:val="28"/>
        </w:rPr>
        <w:t>
      11) 8–процесс – көрсетілетін қызметті алушының ӨЭҮШ АЖО қалыптастырған қызметтің нәтижесін (шешім) Мемлекеттік корпорациясының операторы арқылы алуы.</w:t>
      </w:r>
    </w:p>
    <w:bookmarkEnd w:id="51"/>
    <w:bookmarkStart w:name="z65" w:id="52"/>
    <w:p>
      <w:pPr>
        <w:spacing w:after="0"/>
        <w:ind w:left="0"/>
        <w:jc w:val="both"/>
      </w:pPr>
      <w:r>
        <w:rPr>
          <w:rFonts w:ascii="Times New Roman"/>
          <w:b w:val="false"/>
          <w:i w:val="false"/>
          <w:color w:val="000000"/>
          <w:sz w:val="28"/>
        </w:rPr>
        <w:t xml:space="preserve">
      9. Әрбір рәсімнің көрсетілуімен портал арқылы түсетін өтініштер тәртібін сипаттау: </w:t>
      </w:r>
    </w:p>
    <w:bookmarkEnd w:id="52"/>
    <w:bookmarkStart w:name="z66" w:id="53"/>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53"/>
    <w:bookmarkStart w:name="z67" w:id="54"/>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 және парольді енгізуі (авторизация үдерісі);</w:t>
      </w:r>
    </w:p>
    <w:bookmarkEnd w:id="54"/>
    <w:bookmarkStart w:name="z68" w:id="55"/>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55"/>
    <w:bookmarkStart w:name="z69" w:id="56"/>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56"/>
    <w:bookmarkStart w:name="z70" w:id="5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оның құрылымы мен форматтық талаптарын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bookmarkEnd w:id="57"/>
    <w:bookmarkStart w:name="z71" w:id="58"/>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58"/>
    <w:bookmarkStart w:name="z72" w:id="59"/>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59"/>
    <w:bookmarkStart w:name="z73" w:id="60"/>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bookmarkEnd w:id="60"/>
    <w:bookmarkStart w:name="z74" w:id="61"/>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сәйкестігін және негіздерін тексеруі;</w:t>
      </w:r>
    </w:p>
    <w:bookmarkEnd w:id="61"/>
    <w:bookmarkStart w:name="z75" w:id="62"/>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62"/>
    <w:bookmarkStart w:name="z76" w:id="63"/>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bookmarkEnd w:id="63"/>
    <w:bookmarkStart w:name="z77" w:id="64"/>
    <w:p>
      <w:pPr>
        <w:spacing w:after="0"/>
        <w:ind w:left="0"/>
        <w:jc w:val="both"/>
      </w:pP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1–қосымшада келтірілген.</w:t>
      </w:r>
    </w:p>
    <w:bookmarkEnd w:id="64"/>
    <w:bookmarkStart w:name="z78" w:id="65"/>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2–қосымшаға сай мемлекеттік көрсетілетін қызметтің бизнес–үдерістердің анықтамалығында көрсетіледі.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қалған балаға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қамқоршылық немесе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5" w:id="66"/>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66"/>
    <w:bookmarkStart w:name="z8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68"/>
    <w:p>
      <w:pPr>
        <w:spacing w:after="0"/>
        <w:ind w:left="0"/>
        <w:jc w:val="both"/>
      </w:pPr>
      <w:r>
        <w:rPr>
          <w:rFonts w:ascii="Times New Roman"/>
          <w:b w:val="false"/>
          <w:i w:val="false"/>
          <w:color w:val="000000"/>
          <w:sz w:val="28"/>
        </w:rPr>
        <w:t>
      Шартты белгілер:</w:t>
      </w:r>
    </w:p>
    <w:bookmarkEnd w:id="68"/>
    <w:bookmarkStart w:name="z8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391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 (жетім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қалған балаға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қамқоршылық немесе қорғаншылық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5" w:id="70"/>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қызметтің бизнес–үдерістердің анықтамалығы</w:t>
      </w:r>
    </w:p>
    <w:bookmarkEnd w:id="70"/>
    <w:bookmarkStart w:name="z9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2"/>
    <w:p>
      <w:pPr>
        <w:spacing w:after="0"/>
        <w:ind w:left="0"/>
        <w:jc w:val="both"/>
      </w:pPr>
      <w:r>
        <w:rPr>
          <w:rFonts w:ascii="Times New Roman"/>
          <w:b w:val="false"/>
          <w:i w:val="false"/>
          <w:color w:val="000000"/>
          <w:sz w:val="28"/>
        </w:rPr>
        <w:t>
      Шартты белгілер:</w:t>
      </w:r>
    </w:p>
    <w:bookmarkEnd w:id="72"/>
    <w:bookmarkStart w:name="z9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07" w:id="74"/>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w:t>
      </w:r>
    </w:p>
    <w:bookmarkEnd w:id="74"/>
    <w:bookmarkStart w:name="z108" w:id="75"/>
    <w:p>
      <w:pPr>
        <w:spacing w:after="0"/>
        <w:ind w:left="0"/>
        <w:jc w:val="left"/>
      </w:pPr>
      <w:r>
        <w:rPr>
          <w:rFonts w:ascii="Times New Roman"/>
          <w:b/>
          <w:i w:val="false"/>
          <w:color w:val="000000"/>
        </w:rPr>
        <w:t xml:space="preserve"> 1-тарау. Жалпы ережелер</w:t>
      </w:r>
    </w:p>
    <w:bookmarkEnd w:id="75"/>
    <w:bookmarkStart w:name="z109" w:id="7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қызметті (бұдан әрі – мемлекеттік көрсетілетін қызмет) беруші Қарағанды облысының кент, ауыл, ауылдық округтерінің әкімдері (бұдан әрі – көрсетілетін қызметті беруші) болып табылады.</w:t>
      </w:r>
    </w:p>
    <w:bookmarkEnd w:id="76"/>
    <w:bookmarkStart w:name="z110" w:id="7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77"/>
    <w:bookmarkStart w:name="z111" w:id="78"/>
    <w:p>
      <w:pPr>
        <w:spacing w:after="0"/>
        <w:ind w:left="0"/>
        <w:jc w:val="both"/>
      </w:pPr>
      <w:r>
        <w:rPr>
          <w:rFonts w:ascii="Times New Roman"/>
          <w:b w:val="false"/>
          <w:i w:val="false"/>
          <w:color w:val="000000"/>
          <w:sz w:val="28"/>
        </w:rPr>
        <w:t>
      1) көрсетілетін қызметті берушінің кеңсесі;</w:t>
      </w:r>
    </w:p>
    <w:bookmarkEnd w:id="78"/>
    <w:bookmarkStart w:name="z112" w:id="79"/>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Мемлекеттік корпорацияға жүгінген кезде қабылдау күні мемлекеттік қызмет көрсету мерзіміне кірмейді;</w:t>
      </w:r>
    </w:p>
    <w:bookmarkEnd w:id="79"/>
    <w:bookmarkStart w:name="z113" w:id="80"/>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80"/>
    <w:bookmarkStart w:name="z114" w:id="81"/>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және (немесе) қағаз жүзінде.</w:t>
      </w:r>
    </w:p>
    <w:bookmarkEnd w:id="81"/>
    <w:bookmarkStart w:name="z115" w:id="82"/>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тіркелген) бұйрығымен бекітілген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немесе Стандарттың 10-тармағында көрсетілген негіздер бойынша мемлекеттік қызмет көрсетуден бас тарту туралы дәлелді жауап болып табылады.</w:t>
      </w:r>
    </w:p>
    <w:bookmarkEnd w:id="82"/>
    <w:bookmarkStart w:name="z116" w:id="83"/>
    <w:p>
      <w:pPr>
        <w:spacing w:after="0"/>
        <w:ind w:left="0"/>
        <w:jc w:val="both"/>
      </w:pPr>
      <w:r>
        <w:rPr>
          <w:rFonts w:ascii="Times New Roman"/>
          <w:b w:val="false"/>
          <w:i w:val="false"/>
          <w:color w:val="000000"/>
          <w:sz w:val="28"/>
        </w:rPr>
        <w:t>
      Мемлекеттік қызмет көрсету нәтижесін ұсыну нысаны-қағаз түрінде.</w:t>
      </w:r>
    </w:p>
    <w:bookmarkEnd w:id="83"/>
    <w:bookmarkStart w:name="z117" w:id="84"/>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қызметтi берушiнiң құрылымдық бөлiмшелерiнiң (қызметкерлерiнiң) iс-қимылы тәртiбiн сипаттау</w:t>
      </w:r>
    </w:p>
    <w:bookmarkEnd w:id="84"/>
    <w:bookmarkStart w:name="z118" w:id="85"/>
    <w:p>
      <w:pPr>
        <w:spacing w:after="0"/>
        <w:ind w:left="0"/>
        <w:jc w:val="both"/>
      </w:pPr>
      <w:r>
        <w:rPr>
          <w:rFonts w:ascii="Times New Roman"/>
          <w:b w:val="false"/>
          <w:i w:val="false"/>
          <w:color w:val="000000"/>
          <w:sz w:val="28"/>
        </w:rPr>
        <w:t xml:space="preserve">
      4. Көрсетілетін мемлекттік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(әрекеттің) бастау үшін негіз болып табылады.</w:t>
      </w:r>
    </w:p>
    <w:bookmarkEnd w:id="85"/>
    <w:bookmarkStart w:name="z119" w:id="86"/>
    <w:p>
      <w:pPr>
        <w:spacing w:after="0"/>
        <w:ind w:left="0"/>
        <w:jc w:val="both"/>
      </w:pPr>
      <w:r>
        <w:rPr>
          <w:rFonts w:ascii="Times New Roman"/>
          <w:b w:val="false"/>
          <w:i w:val="false"/>
          <w:color w:val="000000"/>
          <w:sz w:val="28"/>
        </w:rPr>
        <w:t>
      5. Көрсетілетін қызметті алушыдан құжаттарды алған сәттен бастап мемлекеттік қызметтің нәтижесін берген сәтке дейін мемлекеттiк қызмет көрсету процесiнiң құрамына кiретiн рәсiмдердің (әрекеттердің) мазмұны, оның орындалу ұзақтығы:</w:t>
      </w:r>
    </w:p>
    <w:bookmarkEnd w:id="86"/>
    <w:bookmarkStart w:name="z120" w:id="87"/>
    <w:p>
      <w:pPr>
        <w:spacing w:after="0"/>
        <w:ind w:left="0"/>
        <w:jc w:val="both"/>
      </w:pPr>
      <w:r>
        <w:rPr>
          <w:rFonts w:ascii="Times New Roman"/>
          <w:b w:val="false"/>
          <w:i w:val="false"/>
          <w:color w:val="000000"/>
          <w:sz w:val="28"/>
        </w:rPr>
        <w:t>
      1 әрекет - кеңсе маманы түскен құжаттарды қабылдайды және тіркейді, құжаттарды алғандығы туралы қолхат береді және әкімнің қарауына жібереді - 15 (он бес) минут;</w:t>
      </w:r>
    </w:p>
    <w:bookmarkEnd w:id="87"/>
    <w:bookmarkStart w:name="z121" w:id="88"/>
    <w:p>
      <w:pPr>
        <w:spacing w:after="0"/>
        <w:ind w:left="0"/>
        <w:jc w:val="both"/>
      </w:pPr>
      <w:r>
        <w:rPr>
          <w:rFonts w:ascii="Times New Roman"/>
          <w:b w:val="false"/>
          <w:i w:val="false"/>
          <w:color w:val="000000"/>
          <w:sz w:val="28"/>
        </w:rPr>
        <w:t>
      2 әрекет - әкім құжаттарды қарап, орындау үшін жауапты маманды тағайындайды - 15 (он бес) минут;</w:t>
      </w:r>
    </w:p>
    <w:bookmarkEnd w:id="88"/>
    <w:bookmarkStart w:name="z122" w:id="89"/>
    <w:p>
      <w:pPr>
        <w:spacing w:after="0"/>
        <w:ind w:left="0"/>
        <w:jc w:val="both"/>
      </w:pPr>
      <w:r>
        <w:rPr>
          <w:rFonts w:ascii="Times New Roman"/>
          <w:b w:val="false"/>
          <w:i w:val="false"/>
          <w:color w:val="000000"/>
          <w:sz w:val="28"/>
        </w:rPr>
        <w:t>
      3 әрекет – жауапты маман құжаттардың заңнама талаптарына сәйкестігін қарайды және беруге дайындалған мемлекеттік көрсетілетін қызмет нәтижесін әкімге қол қоюына жолдайды - 1 (бір) жұмыс күні ішінде;</w:t>
      </w:r>
    </w:p>
    <w:bookmarkEnd w:id="89"/>
    <w:bookmarkStart w:name="z123" w:id="90"/>
    <w:p>
      <w:pPr>
        <w:spacing w:after="0"/>
        <w:ind w:left="0"/>
        <w:jc w:val="both"/>
      </w:pPr>
      <w:r>
        <w:rPr>
          <w:rFonts w:ascii="Times New Roman"/>
          <w:b w:val="false"/>
          <w:i w:val="false"/>
          <w:color w:val="000000"/>
          <w:sz w:val="28"/>
        </w:rPr>
        <w:t>
      4 әрекет – әкім мемлекеттік көрсетілетін қызмет нәтижесіне қол қояды және кеңсеге жолдайды - 15 (он бес) минут;</w:t>
      </w:r>
    </w:p>
    <w:bookmarkEnd w:id="90"/>
    <w:bookmarkStart w:name="z124" w:id="91"/>
    <w:p>
      <w:pPr>
        <w:spacing w:after="0"/>
        <w:ind w:left="0"/>
        <w:jc w:val="both"/>
      </w:pPr>
      <w:r>
        <w:rPr>
          <w:rFonts w:ascii="Times New Roman"/>
          <w:b w:val="false"/>
          <w:i w:val="false"/>
          <w:color w:val="000000"/>
          <w:sz w:val="28"/>
        </w:rPr>
        <w:t>
      5 әрекет – кеңсе маманы мемлекеттік көрсетілетін қызмет нәтижесін тіркеп, көрсетілетін қызметті алушыға жолдайды - 15 (он бес) минут.</w:t>
      </w:r>
    </w:p>
    <w:bookmarkEnd w:id="91"/>
    <w:bookmarkStart w:name="z125" w:id="92"/>
    <w:p>
      <w:pPr>
        <w:spacing w:after="0"/>
        <w:ind w:left="0"/>
        <w:jc w:val="both"/>
      </w:pPr>
      <w:r>
        <w:rPr>
          <w:rFonts w:ascii="Times New Roman"/>
          <w:b w:val="false"/>
          <w:i w:val="false"/>
          <w:color w:val="000000"/>
          <w:sz w:val="28"/>
        </w:rPr>
        <w:t>
      6. Осы Регламенттің 5 тармағында көрсетілген 1 әрекет бойынша көрсетілетін мемлекеттiк қызмет рәсiмінің (әрекетінің) нәтижесi құжаттарды әкімге беру болып табылады. Әкімге берілген құжаттардың топтамасы осы регламенттің 5 тармағында көрсетілген 2 әрекетті орындауды бастауға негіз болып табылады. Осы регламенттің 5 тармағында көрсетілген 2 әрекет нәтижесі әкімнің құжаттарды қарауы және бұрыштама қойылған құжаттарды маманға беруі болып табылады, олар осы регламенттің 5 тармағында көрсетілген 3 әрекетті орындауға негіз болып табылады. Осы регламенттің 5 тармағында көрсетілген 3 әрекет нәтижесі маманның құжаттарды талаптарға сәйкестігін қарауы және мемлекеттік көрсетілетін қызмет нәтижесін дайындауы болып табылады, олар осы регламенттің 5 тармағында көрсетілген 4 әрекетті бастауға негіз болып табылады. Осы регламенттің 5 тармағында көрсетілген 4 әрекет нәтижесі әкімнің мемлекеттік қызмет нәтижесіне қол қоюы болып табылады, ол осы регламенттің 5 тармағында көрсетілген 5 әрекетті орындауға негіз болып табылады. Осы регламенттің 5 тармағында көрсетілген 5 әрекет бойынша нәтиже әкімнің қолы қойылған нәтижені көрсетілетін қызметті алушыға жолдау болып табылады.</w:t>
      </w:r>
    </w:p>
    <w:bookmarkEnd w:id="92"/>
    <w:bookmarkStart w:name="z126" w:id="93"/>
    <w:p>
      <w:pPr>
        <w:spacing w:after="0"/>
        <w:ind w:left="0"/>
        <w:jc w:val="left"/>
      </w:pPr>
      <w:r>
        <w:rPr>
          <w:rFonts w:ascii="Times New Roman"/>
          <w:b/>
          <w:i w:val="false"/>
          <w:color w:val="000000"/>
        </w:rPr>
        <w:t xml:space="preserve"> 3-тарау. Мемлекеттiк қызметтер көрсету процесiнде көрсетiлетiн қызметті берушiнiң құрылымдық бөлiмшелерiнiң (қызметкерлерiнiң) өзара iс-қимылы тәртiбiн сипаттау</w:t>
      </w:r>
    </w:p>
    <w:bookmarkEnd w:id="93"/>
    <w:bookmarkStart w:name="z127" w:id="94"/>
    <w:p>
      <w:pPr>
        <w:spacing w:after="0"/>
        <w:ind w:left="0"/>
        <w:jc w:val="both"/>
      </w:pPr>
      <w:r>
        <w:rPr>
          <w:rFonts w:ascii="Times New Roman"/>
          <w:b w:val="false"/>
          <w:i w:val="false"/>
          <w:color w:val="000000"/>
          <w:sz w:val="28"/>
        </w:rPr>
        <w:t>
      7. Мемлекеттiк көрсетiлетiн қызмет үдерісіне қатысатын құрылымдық бөлiмшелердiң (қызметкерлердiң) тiзбесi:</w:t>
      </w:r>
    </w:p>
    <w:bookmarkEnd w:id="94"/>
    <w:bookmarkStart w:name="z128" w:id="95"/>
    <w:p>
      <w:pPr>
        <w:spacing w:after="0"/>
        <w:ind w:left="0"/>
        <w:jc w:val="both"/>
      </w:pPr>
      <w:r>
        <w:rPr>
          <w:rFonts w:ascii="Times New Roman"/>
          <w:b w:val="false"/>
          <w:i w:val="false"/>
          <w:color w:val="000000"/>
          <w:sz w:val="28"/>
        </w:rPr>
        <w:t>
      1) кеңсе қызметкері;</w:t>
      </w:r>
    </w:p>
    <w:bookmarkEnd w:id="95"/>
    <w:bookmarkStart w:name="z129" w:id="96"/>
    <w:p>
      <w:pPr>
        <w:spacing w:after="0"/>
        <w:ind w:left="0"/>
        <w:jc w:val="both"/>
      </w:pPr>
      <w:r>
        <w:rPr>
          <w:rFonts w:ascii="Times New Roman"/>
          <w:b w:val="false"/>
          <w:i w:val="false"/>
          <w:color w:val="000000"/>
          <w:sz w:val="28"/>
        </w:rPr>
        <w:t>
      2) кент, ауыл, ауылдық округ әкімі;</w:t>
      </w:r>
    </w:p>
    <w:bookmarkEnd w:id="96"/>
    <w:bookmarkStart w:name="z130" w:id="97"/>
    <w:p>
      <w:pPr>
        <w:spacing w:after="0"/>
        <w:ind w:left="0"/>
        <w:jc w:val="both"/>
      </w:pPr>
      <w:r>
        <w:rPr>
          <w:rFonts w:ascii="Times New Roman"/>
          <w:b w:val="false"/>
          <w:i w:val="false"/>
          <w:color w:val="000000"/>
          <w:sz w:val="28"/>
        </w:rPr>
        <w:t>
      3) жауапты маман.</w:t>
      </w:r>
    </w:p>
    <w:bookmarkEnd w:id="97"/>
    <w:bookmarkStart w:name="z131" w:id="98"/>
    <w:p>
      <w:pPr>
        <w:spacing w:after="0"/>
        <w:ind w:left="0"/>
        <w:jc w:val="both"/>
      </w:pPr>
      <w:r>
        <w:rPr>
          <w:rFonts w:ascii="Times New Roman"/>
          <w:b w:val="false"/>
          <w:i w:val="false"/>
          <w:color w:val="000000"/>
          <w:sz w:val="28"/>
        </w:rPr>
        <w:t>
      8. Мемлекеттiк қызметтi көрсету үшiн қажеттi рәсiмдердiң (әрекеттердің) сипаттамасы:</w:t>
      </w:r>
    </w:p>
    <w:bookmarkEnd w:id="98"/>
    <w:bookmarkStart w:name="z132" w:id="99"/>
    <w:p>
      <w:pPr>
        <w:spacing w:after="0"/>
        <w:ind w:left="0"/>
        <w:jc w:val="both"/>
      </w:pPr>
      <w:r>
        <w:rPr>
          <w:rFonts w:ascii="Times New Roman"/>
          <w:b w:val="false"/>
          <w:i w:val="false"/>
          <w:color w:val="000000"/>
          <w:sz w:val="28"/>
        </w:rPr>
        <w:t>
      1) құжаттарды қабылдау және көрсетілетін қызметті алушының өтінішін кіріс құжаттары журналына тіркеу және құжаттарды әкімге беру-15 (он бес) минут;</w:t>
      </w:r>
    </w:p>
    <w:bookmarkEnd w:id="99"/>
    <w:bookmarkStart w:name="z133" w:id="100"/>
    <w:p>
      <w:pPr>
        <w:spacing w:after="0"/>
        <w:ind w:left="0"/>
        <w:jc w:val="both"/>
      </w:pPr>
      <w:r>
        <w:rPr>
          <w:rFonts w:ascii="Times New Roman"/>
          <w:b w:val="false"/>
          <w:i w:val="false"/>
          <w:color w:val="000000"/>
          <w:sz w:val="28"/>
        </w:rPr>
        <w:t>
      2) әкім құжаттарды қарап, орындау үшін жауапты маманды тағайындайды - 15 (он бес) минут;</w:t>
      </w:r>
    </w:p>
    <w:bookmarkEnd w:id="100"/>
    <w:bookmarkStart w:name="z134" w:id="101"/>
    <w:p>
      <w:pPr>
        <w:spacing w:after="0"/>
        <w:ind w:left="0"/>
        <w:jc w:val="both"/>
      </w:pPr>
      <w:r>
        <w:rPr>
          <w:rFonts w:ascii="Times New Roman"/>
          <w:b w:val="false"/>
          <w:i w:val="false"/>
          <w:color w:val="000000"/>
          <w:sz w:val="28"/>
        </w:rPr>
        <w:t>
      3) жауапты маман құжаттардың заңнама талаптарына сәйкестігін қарайды және анықтаманы беруге дайындайды және нәтижені әкімге қол қоюға жіберуі-1 (бір) жұмыс күні ішінде;</w:t>
      </w:r>
    </w:p>
    <w:bookmarkEnd w:id="101"/>
    <w:bookmarkStart w:name="z135" w:id="102"/>
    <w:p>
      <w:pPr>
        <w:spacing w:after="0"/>
        <w:ind w:left="0"/>
        <w:jc w:val="both"/>
      </w:pPr>
      <w:r>
        <w:rPr>
          <w:rFonts w:ascii="Times New Roman"/>
          <w:b w:val="false"/>
          <w:i w:val="false"/>
          <w:color w:val="000000"/>
          <w:sz w:val="28"/>
        </w:rPr>
        <w:t>
      4) әкім мемлекеттік көрсетілетін қызмет нәтижесіне қол қояды және кеңсеге жолдайды -15 (он бес) минут;</w:t>
      </w:r>
    </w:p>
    <w:bookmarkEnd w:id="102"/>
    <w:bookmarkStart w:name="z136" w:id="103"/>
    <w:p>
      <w:pPr>
        <w:spacing w:after="0"/>
        <w:ind w:left="0"/>
        <w:jc w:val="both"/>
      </w:pPr>
      <w:r>
        <w:rPr>
          <w:rFonts w:ascii="Times New Roman"/>
          <w:b w:val="false"/>
          <w:i w:val="false"/>
          <w:color w:val="000000"/>
          <w:sz w:val="28"/>
        </w:rPr>
        <w:t>
      5) кеңсе маманы мемлекеттік көрсетілетін қызмет нәтижесін тіркеп, көрсетілетін қызметті алушыға жолдайды - 15 (он бес) минут.</w:t>
      </w:r>
    </w:p>
    <w:bookmarkEnd w:id="103"/>
    <w:bookmarkStart w:name="z137" w:id="104"/>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4"/>
    <w:bookmarkStart w:name="z138" w:id="105"/>
    <w:p>
      <w:pPr>
        <w:spacing w:after="0"/>
        <w:ind w:left="0"/>
        <w:jc w:val="both"/>
      </w:pPr>
      <w:r>
        <w:rPr>
          <w:rFonts w:ascii="Times New Roman"/>
          <w:b w:val="false"/>
          <w:i w:val="false"/>
          <w:color w:val="000000"/>
          <w:sz w:val="28"/>
        </w:rPr>
        <w:t>
      9. Мемлекеттік корпорацияға жүгіну тәртібін әрбір рәсімнің (іс–қимылдың) көрсетілуімен сипаттау:</w:t>
      </w:r>
    </w:p>
    <w:bookmarkEnd w:id="105"/>
    <w:bookmarkStart w:name="z139" w:id="106"/>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қызмет көрсету арқылы операциялық залда жүзеге асырылады;</w:t>
      </w:r>
    </w:p>
    <w:bookmarkEnd w:id="106"/>
    <w:bookmarkStart w:name="z140" w:id="107"/>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p>
    <w:bookmarkEnd w:id="107"/>
    <w:bookmarkStart w:name="z141" w:id="108"/>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bookmarkEnd w:id="108"/>
    <w:bookmarkStart w:name="z142" w:id="109"/>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bookmarkEnd w:id="109"/>
    <w:bookmarkStart w:name="z143" w:id="110"/>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bookmarkEnd w:id="110"/>
    <w:bookmarkStart w:name="z144" w:id="111"/>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bookmarkEnd w:id="111"/>
    <w:bookmarkStart w:name="z145" w:id="112"/>
    <w:p>
      <w:pPr>
        <w:spacing w:after="0"/>
        <w:ind w:left="0"/>
        <w:jc w:val="both"/>
      </w:pPr>
      <w:r>
        <w:rPr>
          <w:rFonts w:ascii="Times New Roman"/>
          <w:b w:val="false"/>
          <w:i w:val="false"/>
          <w:color w:val="000000"/>
          <w:sz w:val="28"/>
        </w:rPr>
        <w:t>
      7) 5–процесс – Мемлекеттік корпорация операторының ЭЦҚ – мен куәландырылған (қол қойылған) электрондық құжатты (көрсетілетін қызметті алушының сұрауын) ЭҮШ арқылы электрондық үкіметтің аймақтық шлюзінің автоматтандырылған жұмыс орнына (бұдан әрі-ЭҮӨШ АЖО) жіберу;</w:t>
      </w:r>
    </w:p>
    <w:bookmarkEnd w:id="112"/>
    <w:bookmarkStart w:name="z146" w:id="113"/>
    <w:p>
      <w:pPr>
        <w:spacing w:after="0"/>
        <w:ind w:left="0"/>
        <w:jc w:val="both"/>
      </w:pPr>
      <w:r>
        <w:rPr>
          <w:rFonts w:ascii="Times New Roman"/>
          <w:b w:val="false"/>
          <w:i w:val="false"/>
          <w:color w:val="000000"/>
          <w:sz w:val="28"/>
        </w:rPr>
        <w:t>
      8) 6–процесс – электрондық құжатты ӨЭҮШ АЖО–да тіркеу;</w:t>
      </w:r>
    </w:p>
    <w:bookmarkEnd w:id="113"/>
    <w:bookmarkStart w:name="z147" w:id="114"/>
    <w:p>
      <w:pPr>
        <w:spacing w:after="0"/>
        <w:ind w:left="0"/>
        <w:jc w:val="both"/>
      </w:pPr>
      <w:r>
        <w:rPr>
          <w:rFonts w:ascii="Times New Roman"/>
          <w:b w:val="false"/>
          <w:i w:val="false"/>
          <w:color w:val="000000"/>
          <w:sz w:val="28"/>
        </w:rPr>
        <w:t>
      9) 2 шарт – көрсетілетін қызметті берушінің көрсетілетін қызметті алушы қоса берген Стандартта көрсетілген құжаттардың және қызмет көрсету негіздерінің сәйкестігін тексеруі (өңдеуі);</w:t>
      </w:r>
    </w:p>
    <w:bookmarkEnd w:id="114"/>
    <w:bookmarkStart w:name="z148" w:id="115"/>
    <w:p>
      <w:pPr>
        <w:spacing w:after="0"/>
        <w:ind w:left="0"/>
        <w:jc w:val="both"/>
      </w:pPr>
      <w:r>
        <w:rPr>
          <w:rFonts w:ascii="Times New Roman"/>
          <w:b w:val="false"/>
          <w:i w:val="false"/>
          <w:color w:val="000000"/>
          <w:sz w:val="28"/>
        </w:rPr>
        <w:t>
      10) 7–процесс – көрсетілетін қызметті алушының құжаттарында бұзушылықтың болуына байланысты сұрау салынған қызметтен бас тарту туралы хабарламаны қалыптастыруы;</w:t>
      </w:r>
    </w:p>
    <w:bookmarkEnd w:id="115"/>
    <w:bookmarkStart w:name="z149" w:id="116"/>
    <w:p>
      <w:pPr>
        <w:spacing w:after="0"/>
        <w:ind w:left="0"/>
        <w:jc w:val="both"/>
      </w:pPr>
      <w:r>
        <w:rPr>
          <w:rFonts w:ascii="Times New Roman"/>
          <w:b w:val="false"/>
          <w:i w:val="false"/>
          <w:color w:val="000000"/>
          <w:sz w:val="28"/>
        </w:rPr>
        <w:t>
      11) 8–процесс – көрсетілетін қызметті алушының ӨЭҮШ АЖО қалыптастырған қызметтің нәтижесін (шешім) Мемлекеттік корпорациясының операторы арқылы алуы.</w:t>
      </w:r>
    </w:p>
    <w:bookmarkEnd w:id="116"/>
    <w:bookmarkStart w:name="z150" w:id="117"/>
    <w:p>
      <w:pPr>
        <w:spacing w:after="0"/>
        <w:ind w:left="0"/>
        <w:jc w:val="both"/>
      </w:pPr>
      <w:r>
        <w:rPr>
          <w:rFonts w:ascii="Times New Roman"/>
          <w:b w:val="false"/>
          <w:i w:val="false"/>
          <w:color w:val="000000"/>
          <w:sz w:val="28"/>
        </w:rPr>
        <w:t xml:space="preserve">
      10. Әрбір рәсімнің көрсетілуімен портал арқылы түсетін өтініштер тәртібін сипаттау: </w:t>
      </w:r>
    </w:p>
    <w:bookmarkEnd w:id="117"/>
    <w:bookmarkStart w:name="z151" w:id="118"/>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118"/>
    <w:bookmarkStart w:name="z152" w:id="119"/>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 және парольді енгізуі (авторизация үдерісі);</w:t>
      </w:r>
    </w:p>
    <w:bookmarkEnd w:id="119"/>
    <w:bookmarkStart w:name="z153" w:id="120"/>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120"/>
    <w:bookmarkStart w:name="z154" w:id="121"/>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121"/>
    <w:bookmarkStart w:name="z155" w:id="12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қол қойылған тіркеу куәлігін таңдауы;</w:t>
      </w:r>
    </w:p>
    <w:bookmarkEnd w:id="122"/>
    <w:bookmarkStart w:name="z156" w:id="123"/>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123"/>
    <w:bookmarkStart w:name="z157" w:id="124"/>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124"/>
    <w:bookmarkStart w:name="z158" w:id="125"/>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bookmarkEnd w:id="125"/>
    <w:bookmarkStart w:name="z159" w:id="126"/>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және қызмет көрсету үшін негіздерге сәйкестігін тексеруі;</w:t>
      </w:r>
    </w:p>
    <w:bookmarkEnd w:id="126"/>
    <w:bookmarkStart w:name="z160" w:id="127"/>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127"/>
    <w:bookmarkStart w:name="z161" w:id="128"/>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bookmarkEnd w:id="128"/>
    <w:bookmarkStart w:name="z162" w:id="129"/>
    <w:p>
      <w:pPr>
        <w:spacing w:after="0"/>
        <w:ind w:left="0"/>
        <w:jc w:val="both"/>
      </w:pP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1–қосымшада келтірілген.</w:t>
      </w:r>
    </w:p>
    <w:bookmarkEnd w:id="129"/>
    <w:bookmarkStart w:name="z163" w:id="130"/>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2–қосымшаға сай мемлекеттік көрсетілетін қызметтің бизнес–үдерістердің анықтамалығында көрсетіледі.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мекендерде тұратын балаларды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 ұйымдарына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қарай үйлеріне тегін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тасымалдауды ұсыну"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71" w:id="131"/>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131"/>
    <w:bookmarkStart w:name="z172"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33"/>
    <w:p>
      <w:pPr>
        <w:spacing w:after="0"/>
        <w:ind w:left="0"/>
        <w:jc w:val="both"/>
      </w:pPr>
      <w:r>
        <w:rPr>
          <w:rFonts w:ascii="Times New Roman"/>
          <w:b w:val="false"/>
          <w:i w:val="false"/>
          <w:color w:val="000000"/>
          <w:sz w:val="28"/>
        </w:rPr>
        <w:t>
      Шартты белгілер:</w:t>
      </w:r>
    </w:p>
    <w:bookmarkEnd w:id="133"/>
    <w:bookmarkStart w:name="z174"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3279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279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"Шалғайдағы ауылдық 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мекендерде тұратын балаларды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 ұйымдарына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қарай үйлеріне тегін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тасымалдауды ұсыну"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82" w:id="13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қызметтің бизнес–үдерістердің анықтамалығы</w:t>
      </w:r>
    </w:p>
    <w:bookmarkEnd w:id="135"/>
    <w:bookmarkStart w:name="z183"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37"/>
    <w:p>
      <w:pPr>
        <w:spacing w:after="0"/>
        <w:ind w:left="0"/>
        <w:jc w:val="both"/>
      </w:pPr>
      <w:r>
        <w:rPr>
          <w:rFonts w:ascii="Times New Roman"/>
          <w:b w:val="false"/>
          <w:i w:val="false"/>
          <w:color w:val="000000"/>
          <w:sz w:val="28"/>
        </w:rPr>
        <w:t>
      Шартты белгілер:</w:t>
      </w:r>
    </w:p>
    <w:bookmarkEnd w:id="137"/>
    <w:bookmarkStart w:name="z185"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94" w:id="139"/>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139"/>
    <w:bookmarkStart w:name="z195" w:id="140"/>
    <w:p>
      <w:pPr>
        <w:spacing w:after="0"/>
        <w:ind w:left="0"/>
        <w:jc w:val="left"/>
      </w:pPr>
      <w:r>
        <w:rPr>
          <w:rFonts w:ascii="Times New Roman"/>
          <w:b/>
          <w:i w:val="false"/>
          <w:color w:val="000000"/>
        </w:rPr>
        <w:t xml:space="preserve"> 1–тарау. Жалпы ережелер</w:t>
      </w:r>
    </w:p>
    <w:bookmarkEnd w:id="140"/>
    <w:bookmarkStart w:name="z196" w:id="141"/>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Қарағанды облысының аудандар мен қалалардың, облыстың жергілікті атқарушы органдары, білім бері ұйымдары көрсетеді (бұдан әрі – мемлекеттік көрсетілетін қызметті беруші).</w:t>
      </w:r>
    </w:p>
    <w:bookmarkEnd w:id="141"/>
    <w:bookmarkStart w:name="z197" w:id="14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42"/>
    <w:bookmarkStart w:name="z198" w:id="143"/>
    <w:p>
      <w:pPr>
        <w:spacing w:after="0"/>
        <w:ind w:left="0"/>
        <w:jc w:val="both"/>
      </w:pPr>
      <w:r>
        <w:rPr>
          <w:rFonts w:ascii="Times New Roman"/>
          <w:b w:val="false"/>
          <w:i w:val="false"/>
          <w:color w:val="000000"/>
          <w:sz w:val="28"/>
        </w:rPr>
        <w:t>
      1) көрсетілетін қызметті берушінің кеңсесі;</w:t>
      </w:r>
    </w:p>
    <w:bookmarkEnd w:id="143"/>
    <w:bookmarkStart w:name="z199" w:id="144"/>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144"/>
    <w:bookmarkStart w:name="z200" w:id="14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45"/>
    <w:bookmarkStart w:name="z201" w:id="146"/>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және (немесе) қағаз жүзінде.</w:t>
      </w:r>
    </w:p>
    <w:bookmarkEnd w:id="146"/>
    <w:bookmarkStart w:name="z202" w:id="147"/>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тіркелген) бұйрығымен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стандартына (бұдан әрі – Стандарт) сәйкес қала сыртындағы және мектеп жанындағы лагерьлерге жолдама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бас тарту туралы дәлелді жауабы болып табылады.</w:t>
      </w:r>
    </w:p>
    <w:bookmarkEnd w:id="147"/>
    <w:bookmarkStart w:name="z203" w:id="14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48"/>
    <w:bookmarkStart w:name="z204" w:id="149"/>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қызметтi берушiнiң құрылымдық бөлiмшелерiнiң (қызметкерлерiнiң) iс–қимылы тәртiбiн сипаттау</w:t>
      </w:r>
    </w:p>
    <w:bookmarkEnd w:id="149"/>
    <w:bookmarkStart w:name="z205" w:id="15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ұсынылған өтініш мемлек еттік қызметті көрсету бойынша рәсімді (іс–қимылды) бастау үшін негіздеме болып табылады.</w:t>
      </w:r>
    </w:p>
    <w:bookmarkEnd w:id="150"/>
    <w:bookmarkStart w:name="z206" w:id="15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 жүзеге асыру мерзімдері:</w:t>
      </w:r>
    </w:p>
    <w:bookmarkEnd w:id="151"/>
    <w:bookmarkStart w:name="z207" w:id="152"/>
    <w:p>
      <w:pPr>
        <w:spacing w:after="0"/>
        <w:ind w:left="0"/>
        <w:jc w:val="both"/>
      </w:pPr>
      <w:r>
        <w:rPr>
          <w:rFonts w:ascii="Times New Roman"/>
          <w:b w:val="false"/>
          <w:i w:val="false"/>
          <w:color w:val="000000"/>
          <w:sz w:val="28"/>
        </w:rPr>
        <w:t>
      1–іс–қимыл – мемлекеттік көрсетілетін қызметті берушінің кеңсе қызметкерімен құжаттарды қабылдау және тіркеу, құжаттарды мемлекеттік көрсетілетін қызметті берушінің басшысына беру – 15 (он бес) минут ішінде;</w:t>
      </w:r>
    </w:p>
    <w:bookmarkEnd w:id="152"/>
    <w:bookmarkStart w:name="z208" w:id="153"/>
    <w:p>
      <w:pPr>
        <w:spacing w:after="0"/>
        <w:ind w:left="0"/>
        <w:jc w:val="both"/>
      </w:pPr>
      <w:r>
        <w:rPr>
          <w:rFonts w:ascii="Times New Roman"/>
          <w:b w:val="false"/>
          <w:i w:val="false"/>
          <w:color w:val="000000"/>
          <w:sz w:val="28"/>
        </w:rPr>
        <w:t>
      2–іс–қимыл – мемлекеттік көрсетілетін қызметті берушінің басшысымен құжаттарды қарау, құжаттарды мемлекеттік көрсетілетін қызметті берушінің маманына беру – 30 (отыз) минут ішінде;</w:t>
      </w:r>
    </w:p>
    <w:bookmarkEnd w:id="153"/>
    <w:bookmarkStart w:name="z209" w:id="154"/>
    <w:p>
      <w:pPr>
        <w:spacing w:after="0"/>
        <w:ind w:left="0"/>
        <w:jc w:val="both"/>
      </w:pPr>
      <w:r>
        <w:rPr>
          <w:rFonts w:ascii="Times New Roman"/>
          <w:b w:val="false"/>
          <w:i w:val="false"/>
          <w:color w:val="000000"/>
          <w:sz w:val="28"/>
        </w:rPr>
        <w:t>
      3–іс–қимыл – маманмен құжаттарды қойылатын талаптарға сәйкестігін қарау және мемлекеттік қызмет көрсетудің нәтижесін дайындау – 2 (екі) жұмыс күні ішінде;</w:t>
      </w:r>
    </w:p>
    <w:bookmarkEnd w:id="154"/>
    <w:bookmarkStart w:name="z210" w:id="155"/>
    <w:p>
      <w:pPr>
        <w:spacing w:after="0"/>
        <w:ind w:left="0"/>
        <w:jc w:val="both"/>
      </w:pPr>
      <w:r>
        <w:rPr>
          <w:rFonts w:ascii="Times New Roman"/>
          <w:b w:val="false"/>
          <w:i w:val="false"/>
          <w:color w:val="000000"/>
          <w:sz w:val="28"/>
        </w:rPr>
        <w:t>
      4–іс–қимыл – мемлекеттік көрсетілетін қызметті берушінің басшысы мемлекеттік қызмет нәтижесіне қол қоюы – 20 (жиырма) минут ішінде;</w:t>
      </w:r>
    </w:p>
    <w:bookmarkEnd w:id="155"/>
    <w:bookmarkStart w:name="z211" w:id="156"/>
    <w:p>
      <w:pPr>
        <w:spacing w:after="0"/>
        <w:ind w:left="0"/>
        <w:jc w:val="both"/>
      </w:pPr>
      <w:r>
        <w:rPr>
          <w:rFonts w:ascii="Times New Roman"/>
          <w:b w:val="false"/>
          <w:i w:val="false"/>
          <w:color w:val="000000"/>
          <w:sz w:val="28"/>
        </w:rPr>
        <w:t>
      5–іс–қимыл – мемлекеттік көрсетілетін қызметті берушінің басшысымен қол қойылған мемлекеттік қызмет нәтижесін көрсетілетін қызмет алушыға жіберу – 1 (бір) жұмыс күні ішінде.</w:t>
      </w:r>
    </w:p>
    <w:bookmarkEnd w:id="156"/>
    <w:bookmarkStart w:name="z212" w:id="157"/>
    <w:p>
      <w:pPr>
        <w:spacing w:after="0"/>
        <w:ind w:left="0"/>
        <w:jc w:val="both"/>
      </w:pPr>
      <w:r>
        <w:rPr>
          <w:rFonts w:ascii="Times New Roman"/>
          <w:b w:val="false"/>
          <w:i w:val="false"/>
          <w:color w:val="000000"/>
          <w:sz w:val="28"/>
        </w:rPr>
        <w:t>
      6. Осы регламенттің 5–тармағында көрсетілген 1–іс–қимыл бойынша мемлекеттік көрсетілетін қызмет рәсімінің (іс–қимылының) нәтижесі мемлекеттік көрсетілетін қызметті берушінің басшысына құжаттарды беру болып табылады. Мемлекеттік көрсетілетін қызметті берушінің басшысы құжаттарды беру осы регламенттің 5–тармағында көрсетілген 2–іс–қимылды орындауды бастау үшін негіз болып табылады. Осы регламенттің 5–тармағында көрсетілген 2–іс–қимылдың нәтижесі осы регламенттің 5–тармағында көрсетілген 3–іс–қимылды орындауды бастау үшін негіз болып табылатын құжаттарды мемлекеттік көрсетілетін қызметті берушінің басшысымен қарау және құжаттарды мемлекеттік көрсетілетін қызметті берушінің маманына беру болып табылады. Мемлекеттік көрсетілетін қызметті берушінің маманының құжаттарды қойылатын талаптарға сәйкестігін қарауы және осы регламенттің 5–тармағында көрсетілген 4–іс–қимылды орындауды бастау үшін негіз болып табылатын мемлекеттік қызмет көрсету нәтижесін дайындауы осы регламенттің 5–тармағында көрсетілген 3–іс–қимылдың нәтижесі болып табылады. Осы регламенттің 5–тармағында көрсетілген 4–іс–қимылдың нәтижесі осы регламенттің 5–тармағында көрсетілген 5–іс–қимылды орындауды бастау үшін негіз болып табылатын мемлекеттік көрсетілетін қызметті берушінің басшысымен мемлекеттік қызмет көрсетудің нәтижесіне қол қоюы болып табылады. Осы регламенттің 5–тармағында көрсетілген 5–іс–қимылдың нәтижесі мемлекеттік көрсетілетін қызметті берушінің басшысымен қол қойылған мемлекеттік қызмет көрсету нәтижесін мемлекеттік көрсетілетін қызмет алушыға жолдау болып табылады.</w:t>
      </w:r>
    </w:p>
    <w:bookmarkEnd w:id="157"/>
    <w:bookmarkStart w:name="z213" w:id="15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8"/>
    <w:bookmarkStart w:name="z214" w:id="15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 (қызметкерлер) тізбесі:</w:t>
      </w:r>
    </w:p>
    <w:bookmarkEnd w:id="159"/>
    <w:bookmarkStart w:name="z215" w:id="160"/>
    <w:p>
      <w:pPr>
        <w:spacing w:after="0"/>
        <w:ind w:left="0"/>
        <w:jc w:val="both"/>
      </w:pPr>
      <w:r>
        <w:rPr>
          <w:rFonts w:ascii="Times New Roman"/>
          <w:b w:val="false"/>
          <w:i w:val="false"/>
          <w:color w:val="000000"/>
          <w:sz w:val="28"/>
        </w:rPr>
        <w:t>
      1) мемлекеттік көрсетілетін қызметті берушінің кеңсе қызметкері;</w:t>
      </w:r>
    </w:p>
    <w:bookmarkEnd w:id="160"/>
    <w:bookmarkStart w:name="z216" w:id="161"/>
    <w:p>
      <w:pPr>
        <w:spacing w:after="0"/>
        <w:ind w:left="0"/>
        <w:jc w:val="both"/>
      </w:pPr>
      <w:r>
        <w:rPr>
          <w:rFonts w:ascii="Times New Roman"/>
          <w:b w:val="false"/>
          <w:i w:val="false"/>
          <w:color w:val="000000"/>
          <w:sz w:val="28"/>
        </w:rPr>
        <w:t>
      2) мемлекеттік көрсетілетін қызметті берушінің басшысы;</w:t>
      </w:r>
    </w:p>
    <w:bookmarkEnd w:id="161"/>
    <w:bookmarkStart w:name="z217" w:id="162"/>
    <w:p>
      <w:pPr>
        <w:spacing w:after="0"/>
        <w:ind w:left="0"/>
        <w:jc w:val="both"/>
      </w:pPr>
      <w:r>
        <w:rPr>
          <w:rFonts w:ascii="Times New Roman"/>
          <w:b w:val="false"/>
          <w:i w:val="false"/>
          <w:color w:val="000000"/>
          <w:sz w:val="28"/>
        </w:rPr>
        <w:t>
      3) мемлекеттік көрсетілетін қызметті берушінің маманы.</w:t>
      </w:r>
    </w:p>
    <w:bookmarkEnd w:id="162"/>
    <w:bookmarkStart w:name="z218" w:id="163"/>
    <w:p>
      <w:pPr>
        <w:spacing w:after="0"/>
        <w:ind w:left="0"/>
        <w:jc w:val="both"/>
      </w:pPr>
      <w:r>
        <w:rPr>
          <w:rFonts w:ascii="Times New Roman"/>
          <w:b w:val="false"/>
          <w:i w:val="false"/>
          <w:color w:val="000000"/>
          <w:sz w:val="28"/>
        </w:rPr>
        <w:t>
      8. Мемлекеттiк қызметтi көрсету үшiн қажетті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163"/>
    <w:bookmarkStart w:name="z219" w:id="164"/>
    <w:p>
      <w:pPr>
        <w:spacing w:after="0"/>
        <w:ind w:left="0"/>
        <w:jc w:val="both"/>
      </w:pPr>
      <w:r>
        <w:rPr>
          <w:rFonts w:ascii="Times New Roman"/>
          <w:b w:val="false"/>
          <w:i w:val="false"/>
          <w:color w:val="000000"/>
          <w:sz w:val="28"/>
        </w:rPr>
        <w:t>
      1) мемлекеттік көрсетілетін қызметті берушінің кеңсе қызметкерімен құжаттарды қабылдауы мен тіркеуі, құжаттарды мемлекеттік көрсетілетін қызметті берушінің басшысына беру – 15(он бес) минут ішінде;</w:t>
      </w:r>
    </w:p>
    <w:bookmarkEnd w:id="164"/>
    <w:bookmarkStart w:name="z220" w:id="165"/>
    <w:p>
      <w:pPr>
        <w:spacing w:after="0"/>
        <w:ind w:left="0"/>
        <w:jc w:val="both"/>
      </w:pPr>
      <w:r>
        <w:rPr>
          <w:rFonts w:ascii="Times New Roman"/>
          <w:b w:val="false"/>
          <w:i w:val="false"/>
          <w:color w:val="000000"/>
          <w:sz w:val="28"/>
        </w:rPr>
        <w:t xml:space="preserve">
      2) мемлекеттік көрсетілетін қызметті берушінің басшысымен құжаттарды қарау, құжаттарды мемлекеттік көрсетілетін қызметті берушінің маманына беру – 30 (отыз) минут ішінде; </w:t>
      </w:r>
    </w:p>
    <w:bookmarkEnd w:id="165"/>
    <w:bookmarkStart w:name="z221" w:id="166"/>
    <w:p>
      <w:pPr>
        <w:spacing w:after="0"/>
        <w:ind w:left="0"/>
        <w:jc w:val="both"/>
      </w:pPr>
      <w:r>
        <w:rPr>
          <w:rFonts w:ascii="Times New Roman"/>
          <w:b w:val="false"/>
          <w:i w:val="false"/>
          <w:color w:val="000000"/>
          <w:sz w:val="28"/>
        </w:rPr>
        <w:t>
      3) мемлекеттік көрсетілетін қызметті берушінің маманымен құжаттарды қойылатын талаптарға сәйкестігін қарауы және мемлекеттік қызмет көрсету нәтижесін дайындау – 2 (екі) жұмыс күні ішінде;</w:t>
      </w:r>
    </w:p>
    <w:bookmarkEnd w:id="166"/>
    <w:bookmarkStart w:name="z222" w:id="167"/>
    <w:p>
      <w:pPr>
        <w:spacing w:after="0"/>
        <w:ind w:left="0"/>
        <w:jc w:val="both"/>
      </w:pPr>
      <w:r>
        <w:rPr>
          <w:rFonts w:ascii="Times New Roman"/>
          <w:b w:val="false"/>
          <w:i w:val="false"/>
          <w:color w:val="000000"/>
          <w:sz w:val="28"/>
        </w:rPr>
        <w:t>
      4) мемлекеттік көрсетілетін қызметті берушінің басшысымен мемлекеттік қызмет көрсету нәтижесіне қол қою – 20 (жиырма) минут ішінде;</w:t>
      </w:r>
    </w:p>
    <w:bookmarkEnd w:id="167"/>
    <w:bookmarkStart w:name="z223" w:id="168"/>
    <w:p>
      <w:pPr>
        <w:spacing w:after="0"/>
        <w:ind w:left="0"/>
        <w:jc w:val="both"/>
      </w:pPr>
      <w:r>
        <w:rPr>
          <w:rFonts w:ascii="Times New Roman"/>
          <w:b w:val="false"/>
          <w:i w:val="false"/>
          <w:color w:val="000000"/>
          <w:sz w:val="28"/>
        </w:rPr>
        <w:t>
      5) мемлекеттік көрсетілетін қызметті берушінің басшысымен қол қойылған мемлекеттік қызмет көрсету нәтижесін көрсетілетін қызмет алушыға жолдау – 1 (бір) жұмыс күні ішінде.</w:t>
      </w:r>
    </w:p>
    <w:bookmarkEnd w:id="168"/>
    <w:bookmarkStart w:name="z224" w:id="169"/>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9"/>
    <w:bookmarkStart w:name="z225" w:id="170"/>
    <w:p>
      <w:pPr>
        <w:spacing w:after="0"/>
        <w:ind w:left="0"/>
        <w:jc w:val="both"/>
      </w:pPr>
      <w:r>
        <w:rPr>
          <w:rFonts w:ascii="Times New Roman"/>
          <w:b w:val="false"/>
          <w:i w:val="false"/>
          <w:color w:val="000000"/>
          <w:sz w:val="28"/>
        </w:rPr>
        <w:t>
      9. Мемлекеттік корпорацияға жүгіну тәртібін әрбір рәсімнің (іс–қимылдың) көрсетілуімен сипаттау:</w:t>
      </w:r>
    </w:p>
    <w:bookmarkEnd w:id="170"/>
    <w:bookmarkStart w:name="z226" w:id="171"/>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қызмет көрсету арқылы операциялық залда жүзеге асырылады;</w:t>
      </w:r>
    </w:p>
    <w:bookmarkEnd w:id="171"/>
    <w:bookmarkStart w:name="z227" w:id="172"/>
    <w:p>
      <w:pPr>
        <w:spacing w:after="0"/>
        <w:ind w:left="0"/>
        <w:jc w:val="both"/>
      </w:pPr>
      <w:r>
        <w:rPr>
          <w:rFonts w:ascii="Times New Roman"/>
          <w:b w:val="false"/>
          <w:i w:val="false"/>
          <w:color w:val="000000"/>
          <w:sz w:val="28"/>
        </w:rPr>
        <w:t>
      2) 1–процесс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логин мен парольді енгізуі (авторизациялау процесі);</w:t>
      </w:r>
    </w:p>
    <w:bookmarkEnd w:id="172"/>
    <w:bookmarkStart w:name="z228" w:id="173"/>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bookmarkEnd w:id="173"/>
    <w:bookmarkStart w:name="z229" w:id="17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bookmarkEnd w:id="174"/>
    <w:bookmarkStart w:name="z230" w:id="175"/>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bookmarkEnd w:id="175"/>
    <w:bookmarkStart w:name="z231" w:id="176"/>
    <w:p>
      <w:pPr>
        <w:spacing w:after="0"/>
        <w:ind w:left="0"/>
        <w:jc w:val="both"/>
      </w:pPr>
      <w:r>
        <w:rPr>
          <w:rFonts w:ascii="Times New Roman"/>
          <w:b w:val="false"/>
          <w:i w:val="false"/>
          <w:color w:val="000000"/>
          <w:sz w:val="28"/>
        </w:rPr>
        <w:t>
      6) 4–процесс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bookmarkEnd w:id="176"/>
    <w:bookmarkStart w:name="z232" w:id="177"/>
    <w:p>
      <w:pPr>
        <w:spacing w:after="0"/>
        <w:ind w:left="0"/>
        <w:jc w:val="both"/>
      </w:pPr>
      <w:r>
        <w:rPr>
          <w:rFonts w:ascii="Times New Roman"/>
          <w:b w:val="false"/>
          <w:i w:val="false"/>
          <w:color w:val="000000"/>
          <w:sz w:val="28"/>
        </w:rPr>
        <w:t>
      7) 5–процесс – Мемлекеттік корпорация операторының ЭЦҚ – мен куәландырылған (қол қойылған) электрондық құжатты (көрсетілетін қызметті алушының сұрауын) ЭҮШ арқылы электрондық үкіметтің аймақтық шлюзінің автоматтандырылған жұмыс орнына (бұдан әрі-ЭҮӨШ АЖО) жіберу;</w:t>
      </w:r>
    </w:p>
    <w:bookmarkEnd w:id="177"/>
    <w:bookmarkStart w:name="z233" w:id="178"/>
    <w:p>
      <w:pPr>
        <w:spacing w:after="0"/>
        <w:ind w:left="0"/>
        <w:jc w:val="both"/>
      </w:pPr>
      <w:r>
        <w:rPr>
          <w:rFonts w:ascii="Times New Roman"/>
          <w:b w:val="false"/>
          <w:i w:val="false"/>
          <w:color w:val="000000"/>
          <w:sz w:val="28"/>
        </w:rPr>
        <w:t>
      8) 6–процесс – электрондық құжатты ӨЭҮШ АЖО–да тіркеу;</w:t>
      </w:r>
    </w:p>
    <w:bookmarkEnd w:id="178"/>
    <w:bookmarkStart w:name="z234" w:id="179"/>
    <w:p>
      <w:pPr>
        <w:spacing w:after="0"/>
        <w:ind w:left="0"/>
        <w:jc w:val="both"/>
      </w:pPr>
      <w:r>
        <w:rPr>
          <w:rFonts w:ascii="Times New Roman"/>
          <w:b w:val="false"/>
          <w:i w:val="false"/>
          <w:color w:val="000000"/>
          <w:sz w:val="28"/>
        </w:rPr>
        <w:t>
      9) 2 шарт – көрсетілетін қызметті берушінің көрсетілетін қызметті алушы қоса берген Стандартта көрсетілген құжаттардың және қызмет көрсету негіздерінің сәйкестігін тексеруі (өңдеуі);</w:t>
      </w:r>
    </w:p>
    <w:bookmarkEnd w:id="179"/>
    <w:bookmarkStart w:name="z235" w:id="180"/>
    <w:p>
      <w:pPr>
        <w:spacing w:after="0"/>
        <w:ind w:left="0"/>
        <w:jc w:val="both"/>
      </w:pPr>
      <w:r>
        <w:rPr>
          <w:rFonts w:ascii="Times New Roman"/>
          <w:b w:val="false"/>
          <w:i w:val="false"/>
          <w:color w:val="000000"/>
          <w:sz w:val="28"/>
        </w:rPr>
        <w:t>
      10) 7–процесс – көрсетілетін қызметті алушының құжаттарында бұзушылықтың болуына байланысты сұрау салынған қызметтен бас тарту туралы хабарламаны қалыптастыруы;</w:t>
      </w:r>
    </w:p>
    <w:bookmarkEnd w:id="180"/>
    <w:bookmarkStart w:name="z236" w:id="181"/>
    <w:p>
      <w:pPr>
        <w:spacing w:after="0"/>
        <w:ind w:left="0"/>
        <w:jc w:val="both"/>
      </w:pPr>
      <w:r>
        <w:rPr>
          <w:rFonts w:ascii="Times New Roman"/>
          <w:b w:val="false"/>
          <w:i w:val="false"/>
          <w:color w:val="000000"/>
          <w:sz w:val="28"/>
        </w:rPr>
        <w:t>
      11) 8–процесс – көрсетілетін қызметті алушының ӨЭҮШ АЖО қалыптастырған қызметтің нәтижесін (шешім) Мемлекеттік корпорациясының операторы арқылы алуы.</w:t>
      </w:r>
    </w:p>
    <w:bookmarkEnd w:id="181"/>
    <w:bookmarkStart w:name="z237" w:id="182"/>
    <w:p>
      <w:pPr>
        <w:spacing w:after="0"/>
        <w:ind w:left="0"/>
        <w:jc w:val="both"/>
      </w:pPr>
      <w:r>
        <w:rPr>
          <w:rFonts w:ascii="Times New Roman"/>
          <w:b w:val="false"/>
          <w:i w:val="false"/>
          <w:color w:val="000000"/>
          <w:sz w:val="28"/>
        </w:rPr>
        <w:t xml:space="preserve">
      10. Әрбір рәсімнің көрсетілуімен портал арқылы түсетін өтініштер тәртібін сипаттау: </w:t>
      </w:r>
    </w:p>
    <w:bookmarkEnd w:id="182"/>
    <w:bookmarkStart w:name="z238" w:id="183"/>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183"/>
    <w:bookmarkStart w:name="z239" w:id="184"/>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 және парольді енгізуі (авторизация үдерісі);</w:t>
      </w:r>
    </w:p>
    <w:bookmarkEnd w:id="184"/>
    <w:bookmarkStart w:name="z240" w:id="185"/>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185"/>
    <w:bookmarkStart w:name="z241" w:id="186"/>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186"/>
    <w:bookmarkStart w:name="z242" w:id="187"/>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қол қойылған тіркеу куәлігін таңдауы;</w:t>
      </w:r>
    </w:p>
    <w:bookmarkEnd w:id="187"/>
    <w:bookmarkStart w:name="z243" w:id="188"/>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188"/>
    <w:bookmarkStart w:name="z244" w:id="189"/>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189"/>
    <w:bookmarkStart w:name="z245" w:id="190"/>
    <w:p>
      <w:pPr>
        <w:spacing w:after="0"/>
        <w:ind w:left="0"/>
        <w:jc w:val="both"/>
      </w:pPr>
      <w:r>
        <w:rPr>
          <w:rFonts w:ascii="Times New Roman"/>
          <w:b w:val="false"/>
          <w:i w:val="false"/>
          <w:color w:val="000000"/>
          <w:sz w:val="28"/>
        </w:rPr>
        <w:t>
      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p>
    <w:bookmarkEnd w:id="190"/>
    <w:bookmarkStart w:name="z246" w:id="191"/>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және қызмет көрсету үшін негіздерге сәйкестігін тексеруі;</w:t>
      </w:r>
    </w:p>
    <w:bookmarkEnd w:id="191"/>
    <w:bookmarkStart w:name="z247" w:id="192"/>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192"/>
    <w:bookmarkStart w:name="z248" w:id="193"/>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bookmarkEnd w:id="193"/>
    <w:bookmarkStart w:name="z249" w:id="194"/>
    <w:p>
      <w:pPr>
        <w:spacing w:after="0"/>
        <w:ind w:left="0"/>
        <w:jc w:val="both"/>
      </w:pPr>
      <w:r>
        <w:rPr>
          <w:rFonts w:ascii="Times New Roman"/>
          <w:b w:val="false"/>
          <w:i w:val="false"/>
          <w:color w:val="000000"/>
          <w:sz w:val="28"/>
        </w:rPr>
        <w:t>
      Портал арқылы мемлекеттік қызметті көрсету кезінде қатыстырылған ақпараттық жүйелердің функционалдық өзара іс–қимыл диаграммасы осы регламентке 1–қосымшада келтірілген.</w:t>
      </w:r>
    </w:p>
    <w:bookmarkEnd w:id="194"/>
    <w:bookmarkStart w:name="z250" w:id="195"/>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2–қосымшаға сай мемлекеттік көрсетілетін қызметтің бизнес–үдерістердің анықтамалығында көрсетіледі.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мекемелеріндегі білім алушылар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тәрбиенушілердің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санаттарына қала сыртындағы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мектеп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лагерьлерде демалуы үшін құжаттар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 және жолдама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1-қосымша</w:t>
            </w:r>
          </w:p>
        </w:tc>
      </w:tr>
    </w:tbl>
    <w:bookmarkStart w:name="z260" w:id="196"/>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196"/>
    <w:bookmarkStart w:name="z261"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198"/>
    <w:p>
      <w:pPr>
        <w:spacing w:after="0"/>
        <w:ind w:left="0"/>
        <w:jc w:val="both"/>
      </w:pPr>
      <w:r>
        <w:rPr>
          <w:rFonts w:ascii="Times New Roman"/>
          <w:b w:val="false"/>
          <w:i w:val="false"/>
          <w:color w:val="000000"/>
          <w:sz w:val="28"/>
        </w:rPr>
        <w:t>
      Шартты белгілер:</w:t>
      </w:r>
    </w:p>
    <w:bookmarkEnd w:id="198"/>
    <w:bookmarkStart w:name="z263"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2898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898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00"/>
    <w:p>
      <w:pPr>
        <w:spacing w:after="0"/>
        <w:ind w:left="0"/>
        <w:jc w:val="both"/>
      </w:pPr>
      <w:r>
        <w:rPr>
          <w:rFonts w:ascii="Times New Roman"/>
          <w:b w:val="false"/>
          <w:i w:val="false"/>
          <w:color w:val="000000"/>
          <w:sz w:val="28"/>
        </w:rPr>
        <w:t>
       </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мекемелеріндегі білім алушылар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тәрбиенушілердің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санаттарына қала сыртындағы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мектеп жанындағы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лагерьлерде демалуы үшін құжаттар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 және жолдама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2-қосымша</w:t>
            </w:r>
          </w:p>
        </w:tc>
      </w:tr>
    </w:tbl>
    <w:bookmarkStart w:name="z274" w:id="201"/>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қызметтің бизнес–үдерістердің анықтамалығы</w:t>
      </w:r>
    </w:p>
    <w:bookmarkEnd w:id="201"/>
    <w:bookmarkStart w:name="z275"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03"/>
    <w:p>
      <w:pPr>
        <w:spacing w:after="0"/>
        <w:ind w:left="0"/>
        <w:jc w:val="both"/>
      </w:pPr>
      <w:r>
        <w:rPr>
          <w:rFonts w:ascii="Times New Roman"/>
          <w:b w:val="false"/>
          <w:i w:val="false"/>
          <w:color w:val="000000"/>
          <w:sz w:val="28"/>
        </w:rPr>
        <w:t>
      Шартты белгілер:</w:t>
      </w:r>
    </w:p>
    <w:bookmarkEnd w:id="203"/>
    <w:bookmarkStart w:name="z277"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286" w:id="20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205"/>
    <w:bookmarkStart w:name="z287" w:id="206"/>
    <w:p>
      <w:pPr>
        <w:spacing w:after="0"/>
        <w:ind w:left="0"/>
        <w:jc w:val="left"/>
      </w:pPr>
      <w:r>
        <w:rPr>
          <w:rFonts w:ascii="Times New Roman"/>
          <w:b/>
          <w:i w:val="false"/>
          <w:color w:val="000000"/>
        </w:rPr>
        <w:t xml:space="preserve"> 1–тарау. Жалпы ережелер</w:t>
      </w:r>
    </w:p>
    <w:bookmarkEnd w:id="206"/>
    <w:bookmarkStart w:name="z288" w:id="207"/>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Қарағанды облысы аудандарының және облыстық маңызы бар қалалардың, облыстың жергілікті атқарушы органдары көрсетеді (бұдан әрі – көрсетілетін қызметті беруші).</w:t>
      </w:r>
    </w:p>
    <w:bookmarkEnd w:id="207"/>
    <w:bookmarkStart w:name="z289" w:id="20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08"/>
    <w:bookmarkStart w:name="z290" w:id="209"/>
    <w:p>
      <w:pPr>
        <w:spacing w:after="0"/>
        <w:ind w:left="0"/>
        <w:jc w:val="both"/>
      </w:pPr>
      <w:r>
        <w:rPr>
          <w:rFonts w:ascii="Times New Roman"/>
          <w:b w:val="false"/>
          <w:i w:val="false"/>
          <w:color w:val="000000"/>
          <w:sz w:val="28"/>
        </w:rPr>
        <w:t>
      1) көрсетілетін қызметті берушінің кеңсесі;</w:t>
      </w:r>
    </w:p>
    <w:bookmarkEnd w:id="209"/>
    <w:bookmarkStart w:name="z291" w:id="2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10"/>
    <w:bookmarkStart w:name="z292" w:id="211"/>
    <w:p>
      <w:pPr>
        <w:spacing w:after="0"/>
        <w:ind w:left="0"/>
        <w:jc w:val="both"/>
      </w:pPr>
      <w:r>
        <w:rPr>
          <w:rFonts w:ascii="Times New Roman"/>
          <w:b w:val="false"/>
          <w:i w:val="false"/>
          <w:color w:val="000000"/>
          <w:sz w:val="28"/>
        </w:rPr>
        <w:t>
      2. Мемлекеттік қызмет көрсетудің нысаны – электрондық (ішінара автоматтандырылған) және (немесе) қағаз жүзінде.</w:t>
      </w:r>
    </w:p>
    <w:bookmarkEnd w:id="211"/>
    <w:bookmarkStart w:name="z293" w:id="212"/>
    <w:p>
      <w:pPr>
        <w:spacing w:after="0"/>
        <w:ind w:left="0"/>
        <w:jc w:val="both"/>
      </w:pPr>
      <w:r>
        <w:rPr>
          <w:rFonts w:ascii="Times New Roman"/>
          <w:b w:val="false"/>
          <w:i w:val="false"/>
          <w:color w:val="000000"/>
          <w:sz w:val="28"/>
        </w:rPr>
        <w:t xml:space="preserve">
      3. Мемлекеттік көрсетілетін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 11184 тіркелген) "Баланы (балаларды) қабылдаушы отбасына тәрбиелеуге беру және оларды асырауға ақшалай қаражат төлеуді тағайындау" мемлекеттік көрсетілетін қызметі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212"/>
    <w:bookmarkStart w:name="z294" w:id="21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13"/>
    <w:bookmarkStart w:name="z295" w:id="214"/>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14"/>
    <w:bookmarkStart w:name="z296" w:id="215"/>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(бұдан әрі – көрсетілетін қызметті алушы) )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негiздеме болып табылады.</w:t>
      </w:r>
    </w:p>
    <w:bookmarkEnd w:id="215"/>
    <w:bookmarkStart w:name="z297" w:id="216"/>
    <w:p>
      <w:pPr>
        <w:spacing w:after="0"/>
        <w:ind w:left="0"/>
        <w:jc w:val="both"/>
      </w:pPr>
      <w:r>
        <w:rPr>
          <w:rFonts w:ascii="Times New Roman"/>
          <w:b w:val="false"/>
          <w:i w:val="false"/>
          <w:color w:val="000000"/>
          <w:sz w:val="28"/>
        </w:rPr>
        <w:t xml:space="preserve">
      5. Мемлекеттiк қызмет көрсету рәсімдемесінің құрамына кiретiн рәсiмдердің (iс–қимылдардың) мазмұны, оның орындалу ұзақтығы: </w:t>
      </w:r>
    </w:p>
    <w:bookmarkEnd w:id="216"/>
    <w:bookmarkStart w:name="z298" w:id="2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қажетті құжаттарды тапсырған сәттен құжаттарды қабылдайды және оларды тіркеуді жүзеге асырады, басшыға бұрыштама қоюға жібереді – 20 (жиырма) минут ішінде;</w:t>
      </w:r>
    </w:p>
    <w:bookmarkEnd w:id="217"/>
    <w:bookmarkStart w:name="z299" w:id="218"/>
    <w:p>
      <w:pPr>
        <w:spacing w:after="0"/>
        <w:ind w:left="0"/>
        <w:jc w:val="both"/>
      </w:pPr>
      <w:r>
        <w:rPr>
          <w:rFonts w:ascii="Times New Roman"/>
          <w:b w:val="false"/>
          <w:i w:val="false"/>
          <w:color w:val="000000"/>
          <w:sz w:val="28"/>
        </w:rPr>
        <w:t>
      нәтиже – кеңсенің құжаттарды кіріс құжаттар журналына тіркеуі;</w:t>
      </w:r>
    </w:p>
    <w:bookmarkEnd w:id="218"/>
    <w:bookmarkStart w:name="z300" w:id="219"/>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анықтайды – 20 (жиырма) минут ішінде;</w:t>
      </w:r>
    </w:p>
    <w:bookmarkEnd w:id="219"/>
    <w:bookmarkStart w:name="z301" w:id="220"/>
    <w:p>
      <w:pPr>
        <w:spacing w:after="0"/>
        <w:ind w:left="0"/>
        <w:jc w:val="both"/>
      </w:pPr>
      <w:r>
        <w:rPr>
          <w:rFonts w:ascii="Times New Roman"/>
          <w:b w:val="false"/>
          <w:i w:val="false"/>
          <w:color w:val="000000"/>
          <w:sz w:val="28"/>
        </w:rPr>
        <w:t xml:space="preserve">
      нәтиже – орындау үшін жауапты маманды анықтау; </w:t>
      </w:r>
    </w:p>
    <w:bookmarkEnd w:id="220"/>
    <w:bookmarkStart w:name="z302" w:id="221"/>
    <w:p>
      <w:pPr>
        <w:spacing w:after="0"/>
        <w:ind w:left="0"/>
        <w:jc w:val="both"/>
      </w:pPr>
      <w:r>
        <w:rPr>
          <w:rFonts w:ascii="Times New Roman"/>
          <w:b w:val="false"/>
          <w:i w:val="false"/>
          <w:color w:val="000000"/>
          <w:sz w:val="28"/>
        </w:rPr>
        <w:t>
      3) жауапты маманның құжаттардың койылатын талаптарға сәйкестігін қарауы және мемлекеттік қызмет көрсету нәтижесін дайындауы – 7 (жеті) жұмыс күні ішінде;</w:t>
      </w:r>
    </w:p>
    <w:bookmarkEnd w:id="221"/>
    <w:bookmarkStart w:name="z303" w:id="222"/>
    <w:p>
      <w:pPr>
        <w:spacing w:after="0"/>
        <w:ind w:left="0"/>
        <w:jc w:val="both"/>
      </w:pPr>
      <w:r>
        <w:rPr>
          <w:rFonts w:ascii="Times New Roman"/>
          <w:b w:val="false"/>
          <w:i w:val="false"/>
          <w:color w:val="000000"/>
          <w:sz w:val="28"/>
        </w:rPr>
        <w:t xml:space="preserve">
      нәтиже – мемлекеттік қызмет көрсету нәтижесін қол қоюға жолдау; </w:t>
      </w:r>
    </w:p>
    <w:bookmarkEnd w:id="222"/>
    <w:bookmarkStart w:name="z304" w:id="223"/>
    <w:p>
      <w:pPr>
        <w:spacing w:after="0"/>
        <w:ind w:left="0"/>
        <w:jc w:val="both"/>
      </w:pPr>
      <w:r>
        <w:rPr>
          <w:rFonts w:ascii="Times New Roman"/>
          <w:b w:val="false"/>
          <w:i w:val="false"/>
          <w:color w:val="000000"/>
          <w:sz w:val="28"/>
        </w:rPr>
        <w:t>
      4) мемлекеттік көрсетілетін қызмет көрсетудің нәтижесіне басшы қол қоюы – 20 (жиырма) минут ішінде;</w:t>
      </w:r>
    </w:p>
    <w:bookmarkEnd w:id="223"/>
    <w:bookmarkStart w:name="z305" w:id="224"/>
    <w:p>
      <w:pPr>
        <w:spacing w:after="0"/>
        <w:ind w:left="0"/>
        <w:jc w:val="both"/>
      </w:pPr>
      <w:r>
        <w:rPr>
          <w:rFonts w:ascii="Times New Roman"/>
          <w:b w:val="false"/>
          <w:i w:val="false"/>
          <w:color w:val="000000"/>
          <w:sz w:val="28"/>
        </w:rPr>
        <w:t xml:space="preserve">
      нәтиже – қол қойылған құжатты көрсетілетін қызметті берушінің кеңсесіне жолдау; </w:t>
      </w:r>
    </w:p>
    <w:bookmarkEnd w:id="224"/>
    <w:bookmarkStart w:name="z306" w:id="225"/>
    <w:p>
      <w:pPr>
        <w:spacing w:after="0"/>
        <w:ind w:left="0"/>
        <w:jc w:val="both"/>
      </w:pPr>
      <w:r>
        <w:rPr>
          <w:rFonts w:ascii="Times New Roman"/>
          <w:b w:val="false"/>
          <w:i w:val="false"/>
          <w:color w:val="000000"/>
          <w:sz w:val="28"/>
        </w:rPr>
        <w:t>
      5) көрсетілетін қызметті берушінің басшысының қолы қойылған мемлекеттік көрсетілетін қызмет көрсетудің нәтижесін көрсетілетін қызметті алушыға жолдайды –20 (жиырма) минут ішінде;</w:t>
      </w:r>
    </w:p>
    <w:bookmarkEnd w:id="225"/>
    <w:bookmarkStart w:name="z307" w:id="226"/>
    <w:p>
      <w:pPr>
        <w:spacing w:after="0"/>
        <w:ind w:left="0"/>
        <w:jc w:val="both"/>
      </w:pPr>
      <w:r>
        <w:rPr>
          <w:rFonts w:ascii="Times New Roman"/>
          <w:b w:val="false"/>
          <w:i w:val="false"/>
          <w:color w:val="000000"/>
          <w:sz w:val="28"/>
        </w:rPr>
        <w:t xml:space="preserve">
      нәтижесі – кеңсе қызметкерінің мемлекеттік қызмет көрсету нәтижесін бергендігі туралы белгісі. </w:t>
      </w:r>
    </w:p>
    <w:bookmarkEnd w:id="226"/>
    <w:bookmarkStart w:name="z308" w:id="227"/>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27"/>
    <w:bookmarkStart w:name="z309" w:id="228"/>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p>
    <w:bookmarkEnd w:id="228"/>
    <w:bookmarkStart w:name="z310" w:id="229"/>
    <w:p>
      <w:pPr>
        <w:spacing w:after="0"/>
        <w:ind w:left="0"/>
        <w:jc w:val="both"/>
      </w:pPr>
      <w:r>
        <w:rPr>
          <w:rFonts w:ascii="Times New Roman"/>
          <w:b w:val="false"/>
          <w:i w:val="false"/>
          <w:color w:val="000000"/>
          <w:sz w:val="28"/>
        </w:rPr>
        <w:t>
      1) кеңсе қызметкері;</w:t>
      </w:r>
    </w:p>
    <w:bookmarkEnd w:id="229"/>
    <w:bookmarkStart w:name="z311" w:id="230"/>
    <w:p>
      <w:pPr>
        <w:spacing w:after="0"/>
        <w:ind w:left="0"/>
        <w:jc w:val="both"/>
      </w:pPr>
      <w:r>
        <w:rPr>
          <w:rFonts w:ascii="Times New Roman"/>
          <w:b w:val="false"/>
          <w:i w:val="false"/>
          <w:color w:val="000000"/>
          <w:sz w:val="28"/>
        </w:rPr>
        <w:t>
      2) көрсетілетін қызметті берушінің басшысы;</w:t>
      </w:r>
    </w:p>
    <w:bookmarkEnd w:id="230"/>
    <w:bookmarkStart w:name="z312" w:id="231"/>
    <w:p>
      <w:pPr>
        <w:spacing w:after="0"/>
        <w:ind w:left="0"/>
        <w:jc w:val="both"/>
      </w:pPr>
      <w:r>
        <w:rPr>
          <w:rFonts w:ascii="Times New Roman"/>
          <w:b w:val="false"/>
          <w:i w:val="false"/>
          <w:color w:val="000000"/>
          <w:sz w:val="28"/>
        </w:rPr>
        <w:t>
      3) жауапты маман.</w:t>
      </w:r>
    </w:p>
    <w:bookmarkEnd w:id="231"/>
    <w:bookmarkStart w:name="z313" w:id="232"/>
    <w:p>
      <w:pPr>
        <w:spacing w:after="0"/>
        <w:ind w:left="0"/>
        <w:jc w:val="both"/>
      </w:pPr>
      <w:r>
        <w:rPr>
          <w:rFonts w:ascii="Times New Roman"/>
          <w:b w:val="false"/>
          <w:i w:val="false"/>
          <w:color w:val="000000"/>
          <w:sz w:val="28"/>
        </w:rPr>
        <w:t>
      7. Мемлекеттiк қызметтi көрсету үшiн қажеттi рәсiмдердiң (iс–қимылдардың) сипаттамасы:</w:t>
      </w:r>
    </w:p>
    <w:bookmarkEnd w:id="232"/>
    <w:bookmarkStart w:name="z314" w:id="233"/>
    <w:p>
      <w:pPr>
        <w:spacing w:after="0"/>
        <w:ind w:left="0"/>
        <w:jc w:val="both"/>
      </w:pPr>
      <w:r>
        <w:rPr>
          <w:rFonts w:ascii="Times New Roman"/>
          <w:b w:val="false"/>
          <w:i w:val="false"/>
          <w:color w:val="000000"/>
          <w:sz w:val="28"/>
        </w:rPr>
        <w:t>
      1) кеңсе қызметкері құжаттарды қабылдайды және оларды тіркеуді жүзеге асырады, көрсетілетін қызметті берушінің басшысына құжаттарды жібереді – 20 (жиырма) минут ішінде;</w:t>
      </w:r>
    </w:p>
    <w:bookmarkEnd w:id="233"/>
    <w:bookmarkStart w:name="z315" w:id="234"/>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берушінің жауапты маманына құжаттарды береді – 20 (жиырма) минут ішінде;</w:t>
      </w:r>
    </w:p>
    <w:bookmarkEnd w:id="234"/>
    <w:bookmarkStart w:name="z316" w:id="235"/>
    <w:p>
      <w:pPr>
        <w:spacing w:after="0"/>
        <w:ind w:left="0"/>
        <w:jc w:val="both"/>
      </w:pPr>
      <w:r>
        <w:rPr>
          <w:rFonts w:ascii="Times New Roman"/>
          <w:b w:val="false"/>
          <w:i w:val="false"/>
          <w:color w:val="000000"/>
          <w:sz w:val="28"/>
        </w:rPr>
        <w:t>
      3) жауапты маманның құжаттардың койылатын талаптарға сәйкестігін қарауы және мемлекеттік қызмет көрсету нәтижесін дайындауы – 7 (жеті) жұмыс күні ішінде;</w:t>
      </w:r>
    </w:p>
    <w:bookmarkEnd w:id="235"/>
    <w:bookmarkStart w:name="z317" w:id="236"/>
    <w:p>
      <w:pPr>
        <w:spacing w:after="0"/>
        <w:ind w:left="0"/>
        <w:jc w:val="both"/>
      </w:pPr>
      <w:r>
        <w:rPr>
          <w:rFonts w:ascii="Times New Roman"/>
          <w:b w:val="false"/>
          <w:i w:val="false"/>
          <w:color w:val="000000"/>
          <w:sz w:val="28"/>
        </w:rPr>
        <w:t>
      4) мемлекеттік қызмет көрсету нәтижесіне көрсетілетін қызметті берушінің басшысы қол қоюы – 20 (жиырма) минут ішінде;</w:t>
      </w:r>
    </w:p>
    <w:bookmarkEnd w:id="236"/>
    <w:bookmarkStart w:name="z318" w:id="237"/>
    <w:p>
      <w:pPr>
        <w:spacing w:after="0"/>
        <w:ind w:left="0"/>
        <w:jc w:val="both"/>
      </w:pPr>
      <w:r>
        <w:rPr>
          <w:rFonts w:ascii="Times New Roman"/>
          <w:b w:val="false"/>
          <w:i w:val="false"/>
          <w:color w:val="000000"/>
          <w:sz w:val="28"/>
        </w:rPr>
        <w:t>
      5) көрсетілетін қызметті берушінің басшысының қолы қойылған мемлекеттік қызмет көрсету нәтижесін көрсетілетін қызметті алушыға жолдау –20 (жиырма) минут ішінде.</w:t>
      </w:r>
    </w:p>
    <w:bookmarkEnd w:id="237"/>
    <w:bookmarkStart w:name="z319" w:id="23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38"/>
    <w:bookmarkStart w:name="z320" w:id="239"/>
    <w:p>
      <w:pPr>
        <w:spacing w:after="0"/>
        <w:ind w:left="0"/>
        <w:jc w:val="both"/>
      </w:pPr>
      <w:r>
        <w:rPr>
          <w:rFonts w:ascii="Times New Roman"/>
          <w:b w:val="false"/>
          <w:i w:val="false"/>
          <w:color w:val="000000"/>
          <w:sz w:val="28"/>
        </w:rPr>
        <w:t>
      8. "Электрондық үкімет" порталы арқылы көрсетілетін қызметті беруші мен көрсетілетін қызметті алушының жүгіну тәртібі және рәсімдердің (әрекеттің) реттілігі:</w:t>
      </w:r>
    </w:p>
    <w:bookmarkEnd w:id="239"/>
    <w:bookmarkStart w:name="z321" w:id="240"/>
    <w:p>
      <w:pPr>
        <w:spacing w:after="0"/>
        <w:ind w:left="0"/>
        <w:jc w:val="both"/>
      </w:pPr>
      <w:r>
        <w:rPr>
          <w:rFonts w:ascii="Times New Roman"/>
          <w:b w:val="false"/>
          <w:i w:val="false"/>
          <w:color w:val="000000"/>
          <w:sz w:val="28"/>
        </w:rPr>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қызмет алушылар үшін жүзеге асырылады);</w:t>
      </w:r>
    </w:p>
    <w:bookmarkEnd w:id="240"/>
    <w:bookmarkStart w:name="z322" w:id="241"/>
    <w:p>
      <w:pPr>
        <w:spacing w:after="0"/>
        <w:ind w:left="0"/>
        <w:jc w:val="both"/>
      </w:pPr>
      <w:r>
        <w:rPr>
          <w:rFonts w:ascii="Times New Roman"/>
          <w:b w:val="false"/>
          <w:i w:val="false"/>
          <w:color w:val="000000"/>
          <w:sz w:val="28"/>
        </w:rPr>
        <w:t>
      2) 1–процесс – көрсетілетін қызметті алушының электрондық мемлекеттік қызметті алу үшін ЭҮП–ге ЖСН мен парольді (авторландыру үдерісі) енгізуі;</w:t>
      </w:r>
    </w:p>
    <w:bookmarkEnd w:id="241"/>
    <w:bookmarkStart w:name="z323" w:id="242"/>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түпнұсқалылығын ЭҮП–де тексеру;</w:t>
      </w:r>
    </w:p>
    <w:bookmarkEnd w:id="242"/>
    <w:bookmarkStart w:name="z324" w:id="243"/>
    <w:p>
      <w:pPr>
        <w:spacing w:after="0"/>
        <w:ind w:left="0"/>
        <w:jc w:val="both"/>
      </w:pPr>
      <w:r>
        <w:rPr>
          <w:rFonts w:ascii="Times New Roman"/>
          <w:b w:val="false"/>
          <w:i w:val="false"/>
          <w:color w:val="000000"/>
          <w:sz w:val="28"/>
        </w:rPr>
        <w:t>
      4) 2–процесс – көрсетілетін қызметті алушының деректерінде қате болуына байланысты ЭҮП авторландырудан бас тарту туралы хабарламаны қалыптастыру;</w:t>
      </w:r>
    </w:p>
    <w:bookmarkEnd w:id="243"/>
    <w:bookmarkStart w:name="z325" w:id="244"/>
    <w:p>
      <w:pPr>
        <w:spacing w:after="0"/>
        <w:ind w:left="0"/>
        <w:jc w:val="both"/>
      </w:pPr>
      <w:r>
        <w:rPr>
          <w:rFonts w:ascii="Times New Roman"/>
          <w:b w:val="false"/>
          <w:i w:val="false"/>
          <w:color w:val="000000"/>
          <w:sz w:val="28"/>
        </w:rPr>
        <w:t>
      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9 тармағында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Электрондық цифрлық қолтаңбаны (бұдан әрі – ЭЦҚ) тіркеу куәлігін таңдауы;</w:t>
      </w:r>
    </w:p>
    <w:bookmarkEnd w:id="244"/>
    <w:bookmarkStart w:name="z326" w:id="245"/>
    <w:p>
      <w:pPr>
        <w:spacing w:after="0"/>
        <w:ind w:left="0"/>
        <w:jc w:val="both"/>
      </w:pPr>
      <w:r>
        <w:rPr>
          <w:rFonts w:ascii="Times New Roman"/>
          <w:b w:val="false"/>
          <w:i w:val="false"/>
          <w:color w:val="000000"/>
          <w:sz w:val="28"/>
        </w:rPr>
        <w:t>
      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bookmarkEnd w:id="245"/>
    <w:bookmarkStart w:name="z327" w:id="246"/>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p>
    <w:bookmarkEnd w:id="246"/>
    <w:bookmarkStart w:name="z328" w:id="247"/>
    <w:p>
      <w:pPr>
        <w:spacing w:after="0"/>
        <w:ind w:left="0"/>
        <w:jc w:val="both"/>
      </w:pPr>
      <w:r>
        <w:rPr>
          <w:rFonts w:ascii="Times New Roman"/>
          <w:b w:val="false"/>
          <w:i w:val="false"/>
          <w:color w:val="000000"/>
          <w:sz w:val="28"/>
        </w:rP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"Электрондық үкімет" шлюзі (бұдан әрі – ЭҮШ) арқылы жергілікті атқарушы органдар (бұдан әрі–ЖАО) өңдеу үшін "Электрондық үкіметтің" өңірлік шлюзінің (бұдан әрі – ЭҮӨШ) автоматтандырылған жұмыс орнына (бұдан әрі – АЖО);</w:t>
      </w:r>
    </w:p>
    <w:bookmarkEnd w:id="247"/>
    <w:bookmarkStart w:name="z329" w:id="248"/>
    <w:p>
      <w:pPr>
        <w:spacing w:after="0"/>
        <w:ind w:left="0"/>
        <w:jc w:val="both"/>
      </w:pPr>
      <w:r>
        <w:rPr>
          <w:rFonts w:ascii="Times New Roman"/>
          <w:b w:val="false"/>
          <w:i w:val="false"/>
          <w:color w:val="000000"/>
          <w:sz w:val="28"/>
        </w:rPr>
        <w:t>
      9) 6–процесс – электрондық құжатты ЭҮӨШ АЖО–да тіркеу;</w:t>
      </w:r>
    </w:p>
    <w:bookmarkEnd w:id="248"/>
    <w:bookmarkStart w:name="z330" w:id="249"/>
    <w:p>
      <w:pPr>
        <w:spacing w:after="0"/>
        <w:ind w:left="0"/>
        <w:jc w:val="both"/>
      </w:pPr>
      <w:r>
        <w:rPr>
          <w:rFonts w:ascii="Times New Roman"/>
          <w:b w:val="false"/>
          <w:i w:val="false"/>
          <w:color w:val="000000"/>
          <w:sz w:val="28"/>
        </w:rPr>
        <w:t>
      10) 3–шарт – маманның көрсетілетін қызметті алушымен қоса берілген Стандартта көрсетілген құжаттардың және электрондық мемлекеттік қызмет көрсету негіздерінің сәйкестігін тексеруі (өңдеуі);</w:t>
      </w:r>
    </w:p>
    <w:bookmarkEnd w:id="249"/>
    <w:bookmarkStart w:name="z331" w:id="250"/>
    <w:p>
      <w:pPr>
        <w:spacing w:after="0"/>
        <w:ind w:left="0"/>
        <w:jc w:val="both"/>
      </w:pPr>
      <w:r>
        <w:rPr>
          <w:rFonts w:ascii="Times New Roman"/>
          <w:b w:val="false"/>
          <w:i w:val="false"/>
          <w:color w:val="000000"/>
          <w:sz w:val="28"/>
        </w:rPr>
        <w:t>
      11) 7–процесс – көрсетілетін қызметті алушының құжаттарында қате болуына байланысты сұратып отырған электрондық мемлекеттік қызметті көрсетуден бас тарту туралы хабарлама қалыптастыру;</w:t>
      </w:r>
    </w:p>
    <w:bookmarkEnd w:id="250"/>
    <w:bookmarkStart w:name="z332" w:id="251"/>
    <w:p>
      <w:pPr>
        <w:spacing w:after="0"/>
        <w:ind w:left="0"/>
        <w:jc w:val="both"/>
      </w:pPr>
      <w:r>
        <w:rPr>
          <w:rFonts w:ascii="Times New Roman"/>
          <w:b w:val="false"/>
          <w:i w:val="false"/>
          <w:color w:val="000000"/>
          <w:sz w:val="28"/>
        </w:rPr>
        <w:t>
      12) 8–процесс – көрсетілетін қызметті алушы қалыптастырған электрондық мемлекеттік қызмет нәтижесін (электрондық құжат нысанындағы анықтаманы) алуы.</w:t>
      </w:r>
    </w:p>
    <w:bookmarkEnd w:id="251"/>
    <w:bookmarkStart w:name="z333" w:id="252"/>
    <w:p>
      <w:pPr>
        <w:spacing w:after="0"/>
        <w:ind w:left="0"/>
        <w:jc w:val="both"/>
      </w:pPr>
      <w:r>
        <w:rPr>
          <w:rFonts w:ascii="Times New Roman"/>
          <w:b w:val="false"/>
          <w:i w:val="false"/>
          <w:color w:val="000000"/>
          <w:sz w:val="28"/>
        </w:rPr>
        <w:t>
      9. Портал арқылы мемлекеттік көрсетілетін қызмет кезінде іске қосылған ақпараттық жүйелердің функционалды өзара әрекет етуі осы регламенттің 1–қосымшасына сәйкес диаграммада келтірілген.</w:t>
      </w:r>
    </w:p>
    <w:bookmarkEnd w:id="252"/>
    <w:bookmarkStart w:name="z334" w:id="253"/>
    <w:p>
      <w:pPr>
        <w:spacing w:after="0"/>
        <w:ind w:left="0"/>
        <w:jc w:val="both"/>
      </w:pPr>
      <w:r>
        <w:rPr>
          <w:rFonts w:ascii="Times New Roman"/>
          <w:b w:val="false"/>
          <w:i w:val="false"/>
          <w:color w:val="000000"/>
          <w:sz w:val="28"/>
        </w:rPr>
        <w:t>
      "Баланы (балаларды) қабылдаушы отбасына тәрбиелеуге беру және оларды асырауға ақшалай қаражат төлеуді тағайындау" мемлекеттік көрсетілетін қызметтің бизнес–үдерістердің анықтамалығы осы регламенттің 2–қосымшасында келтірілген.</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қабылдаушы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отбасына тәрбиелеуге беру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асырауға ақшалай қаражат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төлеуді 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41" w:id="254"/>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 функционалдық өзара әрекет диаграммасы</w:t>
      </w:r>
    </w:p>
    <w:bookmarkEnd w:id="254"/>
    <w:bookmarkStart w:name="z342"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256"/>
    <w:p>
      <w:pPr>
        <w:spacing w:after="0"/>
        <w:ind w:left="0"/>
        <w:jc w:val="both"/>
      </w:pPr>
      <w:r>
        <w:rPr>
          <w:rFonts w:ascii="Times New Roman"/>
          <w:b w:val="false"/>
          <w:i w:val="false"/>
          <w:color w:val="000000"/>
          <w:sz w:val="28"/>
        </w:rPr>
        <w:t>
      Шартты белгілер:</w:t>
      </w:r>
    </w:p>
    <w:bookmarkEnd w:id="256"/>
    <w:bookmarkStart w:name="z344"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"Баланы (балаларды) қабылдаушы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отбасына тәрбиелеуге беру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асырауға ақшалай қаражат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төлеуді 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351" w:id="25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қызметтің бизнес–үдерістердің анықтамалығы</w:t>
      </w:r>
    </w:p>
    <w:bookmarkEnd w:id="258"/>
    <w:bookmarkStart w:name="z352"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260"/>
    <w:p>
      <w:pPr>
        <w:spacing w:after="0"/>
        <w:ind w:left="0"/>
        <w:jc w:val="both"/>
      </w:pPr>
      <w:r>
        <w:rPr>
          <w:rFonts w:ascii="Times New Roman"/>
          <w:b w:val="false"/>
          <w:i w:val="false"/>
          <w:color w:val="000000"/>
          <w:sz w:val="28"/>
        </w:rPr>
        <w:t>
      Шартты белгілер</w:t>
      </w:r>
    </w:p>
    <w:bookmarkEnd w:id="260"/>
    <w:bookmarkStart w:name="z354"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67056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056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