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61cbb" w14:textId="d061c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сертификаттарының мөлшерін және алушылар санатының тізбесін айқындау туралы</w:t>
      </w:r>
    </w:p>
    <w:p>
      <w:pPr>
        <w:spacing w:after="0"/>
        <w:ind w:left="0"/>
        <w:jc w:val="both"/>
      </w:pPr>
      <w:r>
        <w:rPr>
          <w:rFonts w:ascii="Times New Roman"/>
          <w:b w:val="false"/>
          <w:i w:val="false"/>
          <w:color w:val="000000"/>
          <w:sz w:val="28"/>
        </w:rPr>
        <w:t>Қарағанды қалалық мәслихатының 2019 жылғы 23 тамыздағы № 426 шешімі. Қарағанды облысының Әділет департаментінде 2019 жылғы 5 қыркүйекте № 5454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Қарағанды қалалық мәслихатының 27.04.2022 </w:t>
      </w:r>
      <w:r>
        <w:rPr>
          <w:rFonts w:ascii="Times New Roman"/>
          <w:b w:val="false"/>
          <w:i w:val="false"/>
          <w:color w:val="ff0000"/>
          <w:sz w:val="28"/>
        </w:rPr>
        <w:t>№ 149</w:t>
      </w:r>
      <w:r>
        <w:rPr>
          <w:rFonts w:ascii="Times New Roman"/>
          <w:b w:val="false"/>
          <w:i w:val="false"/>
          <w:color w:val="ff0000"/>
          <w:sz w:val="28"/>
        </w:rPr>
        <w:t xml:space="preserve"> шешімімен (алғаш ресми жарияланған күннен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1997 жылғы "Тұрғын үй қатынастары туралы" Заңының </w:t>
      </w:r>
      <w:r>
        <w:rPr>
          <w:rFonts w:ascii="Times New Roman"/>
          <w:b w:val="false"/>
          <w:i w:val="false"/>
          <w:color w:val="000000"/>
          <w:sz w:val="28"/>
        </w:rPr>
        <w:t>68 бабының</w:t>
      </w:r>
      <w:r>
        <w:rPr>
          <w:rFonts w:ascii="Times New Roman"/>
          <w:b w:val="false"/>
          <w:i w:val="false"/>
          <w:color w:val="000000"/>
          <w:sz w:val="28"/>
        </w:rPr>
        <w:t xml:space="preserve"> 3), 9), 11) тармақшаларына, "Тұрғын үй сертификаттарын беру қағидаларын бекіту туралы" Қазақстан Республикасы Индустрия және инфрақұрылымдық даму министрінің 2019 жылғы 20 маусымдағы № 417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18883 тіркелген) сәйкес, Қарағанды қалалық мәслихаты ШЕШІМ ЕТТІ:</w:t>
      </w:r>
    </w:p>
    <w:bookmarkEnd w:id="0"/>
    <w:bookmarkStart w:name="z5" w:id="1"/>
    <w:p>
      <w:pPr>
        <w:spacing w:after="0"/>
        <w:ind w:left="0"/>
        <w:jc w:val="both"/>
      </w:pPr>
      <w:r>
        <w:rPr>
          <w:rFonts w:ascii="Times New Roman"/>
          <w:b w:val="false"/>
          <w:i w:val="false"/>
          <w:color w:val="000000"/>
          <w:sz w:val="28"/>
        </w:rPr>
        <w:t xml:space="preserve">
      1. Тұрғын үй сертификаттарының мөлшері және алушылар санатының тізбесі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қалалық мәслихатының 27.04.2022 </w:t>
      </w:r>
      <w:r>
        <w:rPr>
          <w:rFonts w:ascii="Times New Roman"/>
          <w:b w:val="false"/>
          <w:i w:val="false"/>
          <w:color w:val="000000"/>
          <w:sz w:val="28"/>
        </w:rPr>
        <w:t>№ 149</w:t>
      </w:r>
      <w:r>
        <w:rPr>
          <w:rFonts w:ascii="Times New Roman"/>
          <w:b w:val="false"/>
          <w:i w:val="false"/>
          <w:color w:val="ff0000"/>
          <w:sz w:val="28"/>
        </w:rPr>
        <w:t xml:space="preserve"> шешімімен (алғаш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Осы шешім алғаш ресми жарияланған күннен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Мұхтаров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Бексұлтанов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Қарағанды қалалық мәслихатының </w:t>
            </w:r>
            <w:r>
              <w:br/>
            </w:r>
            <w:r>
              <w:rPr>
                <w:rFonts w:ascii="Times New Roman"/>
                <w:b w:val="false"/>
                <w:i w:val="false"/>
                <w:color w:val="000000"/>
                <w:sz w:val="20"/>
              </w:rPr>
              <w:t xml:space="preserve">2019 жылғы 23 тамыздағы №426 шешіміне </w:t>
            </w:r>
            <w:r>
              <w:br/>
            </w:r>
            <w:r>
              <w:rPr>
                <w:rFonts w:ascii="Times New Roman"/>
                <w:b w:val="false"/>
                <w:i w:val="false"/>
                <w:color w:val="000000"/>
                <w:sz w:val="20"/>
              </w:rPr>
              <w:t>1 қосымша</w:t>
            </w:r>
          </w:p>
        </w:tc>
      </w:tr>
    </w:tbl>
    <w:bookmarkStart w:name="z10" w:id="3"/>
    <w:p>
      <w:pPr>
        <w:spacing w:after="0"/>
        <w:ind w:left="0"/>
        <w:jc w:val="left"/>
      </w:pPr>
      <w:r>
        <w:rPr>
          <w:rFonts w:ascii="Times New Roman"/>
          <w:b/>
          <w:i w:val="false"/>
          <w:color w:val="000000"/>
        </w:rPr>
        <w:t xml:space="preserve"> Тұрғын үй сертификатының мөлшері</w:t>
      </w:r>
    </w:p>
    <w:bookmarkEnd w:id="3"/>
    <w:p>
      <w:pPr>
        <w:spacing w:after="0"/>
        <w:ind w:left="0"/>
        <w:jc w:val="both"/>
      </w:pPr>
      <w:r>
        <w:rPr>
          <w:rFonts w:ascii="Times New Roman"/>
          <w:b w:val="false"/>
          <w:i w:val="false"/>
          <w:color w:val="ff0000"/>
          <w:sz w:val="28"/>
        </w:rPr>
        <w:t xml:space="preserve">
      Ескерту. 1-қосымша жаңа редакцияда - Қарағанды қалалық мәслихатының 27.04.2022 </w:t>
      </w:r>
      <w:r>
        <w:rPr>
          <w:rFonts w:ascii="Times New Roman"/>
          <w:b w:val="false"/>
          <w:i w:val="false"/>
          <w:color w:val="ff0000"/>
          <w:sz w:val="28"/>
        </w:rPr>
        <w:t>№ 149</w:t>
      </w:r>
      <w:r>
        <w:rPr>
          <w:rFonts w:ascii="Times New Roman"/>
          <w:b w:val="false"/>
          <w:i w:val="false"/>
          <w:color w:val="ff0000"/>
          <w:sz w:val="28"/>
        </w:rPr>
        <w:t xml:space="preserve"> шешімімен (алғаш ресми жарияланған күннен кейін күнтізбелік он күн өткен соң қолданысқа енгізіледі).</w:t>
      </w:r>
    </w:p>
    <w:bookmarkStart w:name="z11" w:id="4"/>
    <w:p>
      <w:pPr>
        <w:spacing w:after="0"/>
        <w:ind w:left="0"/>
        <w:jc w:val="both"/>
      </w:pPr>
      <w:r>
        <w:rPr>
          <w:rFonts w:ascii="Times New Roman"/>
          <w:b w:val="false"/>
          <w:i w:val="false"/>
          <w:color w:val="000000"/>
          <w:sz w:val="28"/>
        </w:rPr>
        <w:t>
      1. Әрбір алушы үшін қарыз сомасынан 10 %, алайда әлеуметтік көмек түрі ретінде 1 (бір) миллион теңгеден артық емес.</w:t>
      </w:r>
    </w:p>
    <w:bookmarkEnd w:id="4"/>
    <w:bookmarkStart w:name="z12" w:id="5"/>
    <w:p>
      <w:pPr>
        <w:spacing w:after="0"/>
        <w:ind w:left="0"/>
        <w:jc w:val="both"/>
      </w:pPr>
      <w:r>
        <w:rPr>
          <w:rFonts w:ascii="Times New Roman"/>
          <w:b w:val="false"/>
          <w:i w:val="false"/>
          <w:color w:val="000000"/>
          <w:sz w:val="28"/>
        </w:rPr>
        <w:t>
      2. Әрбір алушы үшін қарыз сомасынан 10 %, алайда әлеуметтік қолдау түрі ретінде 1 (бір) миллион теңгеден артық емес.</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 мәслихатының</w:t>
            </w:r>
            <w:r>
              <w:br/>
            </w:r>
            <w:r>
              <w:rPr>
                <w:rFonts w:ascii="Times New Roman"/>
                <w:b w:val="false"/>
                <w:i w:val="false"/>
                <w:color w:val="000000"/>
                <w:sz w:val="20"/>
              </w:rPr>
              <w:t>2019 жылғы 23 тамыздағы</w:t>
            </w:r>
            <w:r>
              <w:br/>
            </w:r>
            <w:r>
              <w:rPr>
                <w:rFonts w:ascii="Times New Roman"/>
                <w:b w:val="false"/>
                <w:i w:val="false"/>
                <w:color w:val="000000"/>
                <w:sz w:val="20"/>
              </w:rPr>
              <w:t>№ 426 шешіміне 2-қосымшасы</w:t>
            </w:r>
          </w:p>
        </w:tc>
      </w:tr>
    </w:tbl>
    <w:bookmarkStart w:name="z14" w:id="6"/>
    <w:p>
      <w:pPr>
        <w:spacing w:after="0"/>
        <w:ind w:left="0"/>
        <w:jc w:val="left"/>
      </w:pPr>
      <w:r>
        <w:rPr>
          <w:rFonts w:ascii="Times New Roman"/>
          <w:b/>
          <w:i w:val="false"/>
          <w:color w:val="000000"/>
        </w:rPr>
        <w:t xml:space="preserve"> Тұрғын үй сертификаттарын алушылар санатының тізбесі</w:t>
      </w:r>
    </w:p>
    <w:bookmarkEnd w:id="6"/>
    <w:p>
      <w:pPr>
        <w:spacing w:after="0"/>
        <w:ind w:left="0"/>
        <w:jc w:val="both"/>
      </w:pPr>
      <w:r>
        <w:rPr>
          <w:rFonts w:ascii="Times New Roman"/>
          <w:b w:val="false"/>
          <w:i w:val="false"/>
          <w:color w:val="ff0000"/>
          <w:sz w:val="28"/>
        </w:rPr>
        <w:t xml:space="preserve">
      Ескерту. 2-қосымша жаңа редакцияда - Қарағанды қалалық мәслихатының 25.05.2023 </w:t>
      </w:r>
      <w:r>
        <w:rPr>
          <w:rFonts w:ascii="Times New Roman"/>
          <w:b w:val="false"/>
          <w:i w:val="false"/>
          <w:color w:val="ff0000"/>
          <w:sz w:val="28"/>
        </w:rPr>
        <w:t>№ 32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бойынша Ұлы Отан соғысының ардагерлеріне теңестірілген ардагерлер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аумағындағы ұрыс қимылдарының ардагерлері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топтағы мүгедектігі бар адамдар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балалары бар немесе оларды тәрбиелеушi отбасылары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министрінің 2022 жылғы 16 ақпандағы № ҚР ДСМ-14 </w:t>
            </w:r>
            <w:r>
              <w:rPr>
                <w:rFonts w:ascii="Times New Roman"/>
                <w:b w:val="false"/>
                <w:i w:val="false"/>
                <w:color w:val="000000"/>
                <w:sz w:val="20"/>
              </w:rPr>
              <w:t>бұйрығымен</w:t>
            </w:r>
            <w:r>
              <w:rPr>
                <w:rFonts w:ascii="Times New Roman"/>
                <w:b w:val="false"/>
                <w:i w:val="false"/>
                <w:color w:val="000000"/>
                <w:sz w:val="20"/>
              </w:rPr>
              <w:t xml:space="preserve"> бекiтілген аурулар тiзiмiнде аталған кейбiр созылмалы аурулардың ауыр түрлерiмен ауыратын адамдар (Нормативтік құқықтық актілерді мемлекеттік тіркеу тізілімінде № 26830 тіркелген)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қарай зейнет демалысына шыққан зейнеткерлер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толғанға дейiн ата-аналарынан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мерзiмдi әскери қызметтен өту мерзiмiне ұзартылады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зiлзалалар, табиғи және техногендi сипаттағы төтенше жағдайлар салдарынан тұрғын үйiнен айырылған адамдар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отбасылар (жергілікті атқарушы органдарында тұрғын үй алуға кезекте тұрған).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