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7432" w14:textId="cf07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Малшыбай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Малшыбай селосының әкімінің 2019 жылғы 6 ақпандағы № 1 шешімі. Қарағанды облысының Әділет департаментінде 2019 жылғы 8 ақпанда № 5180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2011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өзгеру кезінде тиісті аумақ халқының пікірін ескеру қағидаларын бекіту туралы" Қазақстан Республикасы Үкіметінің 2014 жылғы 24 ақпандағы №138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жергілікті қоғамдастық мүшелері және ауыл тұрғындарының пікірін ескере отырып, Малшыбай ауылының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Малшыбай ауылының көшелеріне "Ұлытау", "Сарыарқа", "Алаш" және екі тұйық көшелеріне "Достық", "Сарыжайлау" атаулары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жаряланған күннен кейін күнтізбелік он күн өткен соң.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Бапанов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