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e27f" w14:textId="499e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Саран қалалық мәслихатының 2018 жылғы 21 желтоқсандағы 32 сессиясының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29 қарашадағы № 460 шешімі. Қарағанды облысының Әділет департаментінде 2019 жылғы 4 желтоқсанда № 5553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қалалық бюджет туралы" Саран қалалық мәслихатының 2018 жылғы 21 желтоқсандағы 32 сессиясының № 351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5087 болып тіркелген, "Саран газеті" газетінің 2018 жылғы 28 желтоқсандағы № 105 санында, Қазақстан Республикасы нормативтік құқықтық актілерінің электрондық түрде эталондық бақылау банкінде 2019 жылы 8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7 055 786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1 140 736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24 917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34 461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5 855 672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6 982 000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алу 39 108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39 108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112 894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112 894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150 665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37 771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тұрған бюджеттен 2019 жылға Саран қаласының бюджетіне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еңбекақының өзгеруіне байланысты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категорияларына еңбекақыны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жұмыспен қамту және әлеуметтік бағдарламалар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жәрдемақы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орталығында әлеуметтік жұмыс бойынша кеңесшілер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жүзеге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Еңбекақыны ішінара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асыруға арналған мемлекеттік гранттар беруге, оның ішінде NEET категориялы жастар, жағдайы төмен көп балалы отбасылар, жағдайы төмен еңбекке қабілетті мүгедектер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жұмысшы кадрларды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орта, жалпы орта білім беру ұйымдарының педагогикалық қызметкерлерінің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объектілерін күтіп ұстауға, жөндеу жүргізуге және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ветеринария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ауырған ауылшаруашылығы жануарларының иелеріне малдарды санитарлық союға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төмен көп балалы отбасыларға коммуналдық тұрғын үй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маңызды (қала көшелерінің) және елді мекендердің автомобиль жолдарын күрделі, орташа және ағымдағы жөндеуді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жобалауға және (немесе) салуға, қалпына келтіруге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– коммуникациялық инфрақұрылымды жобалауға және (немесе) жайластыруға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