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de8bf" w14:textId="b0de8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аудандық мәслихаттың 2018 жылғы 25 желтоқсандағы 40 сессиясының № 40/431 "2019-2021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ауданының мәслихатының 2019 жылғы 25 сәуірдегі № 47/508 шешімі. Қарағанды облысының Әділет департаментінде 2019 жылғы 30 сәуірде № 5304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Абай аудандық мәслихаты ШЕШІМ ЕТТІ:</w:t>
      </w:r>
    </w:p>
    <w:bookmarkEnd w:id="0"/>
    <w:bookmarkStart w:name="z5" w:id="1"/>
    <w:p>
      <w:pPr>
        <w:spacing w:after="0"/>
        <w:ind w:left="0"/>
        <w:jc w:val="both"/>
      </w:pPr>
      <w:r>
        <w:rPr>
          <w:rFonts w:ascii="Times New Roman"/>
          <w:b w:val="false"/>
          <w:i w:val="false"/>
          <w:color w:val="000000"/>
          <w:sz w:val="28"/>
        </w:rPr>
        <w:t xml:space="preserve">
      1. Абай аудандық мәслихаттың 2018 жылғы 25 желтоқсандағы 40 сессиясының № 40/431 "2019-2021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5116 болып тіркелген, Қазақстан Республикасының нормативтік құқықтық актілерінің электрондық түрдегі эталондық бақылау банкісінде 2019 жылы 9 қаңтарда және 2019 жылғы 9 қаңтардағы № 1 (4246) "Абай - Ақиқат" аудандық газетінде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мазмұндалсын:</w:t>
      </w:r>
    </w:p>
    <w:bookmarkStart w:name="z7" w:id="2"/>
    <w:p>
      <w:pPr>
        <w:spacing w:after="0"/>
        <w:ind w:left="0"/>
        <w:jc w:val="both"/>
      </w:pPr>
      <w:r>
        <w:rPr>
          <w:rFonts w:ascii="Times New Roman"/>
          <w:b w:val="false"/>
          <w:i w:val="false"/>
          <w:color w:val="000000"/>
          <w:sz w:val="28"/>
        </w:rPr>
        <w:t xml:space="preserve">
      "1. 2019-2021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2019 жылға келесі көлемдерде бекітілсін: </w:t>
      </w:r>
    </w:p>
    <w:bookmarkEnd w:id="2"/>
    <w:bookmarkStart w:name="z8" w:id="3"/>
    <w:p>
      <w:pPr>
        <w:spacing w:after="0"/>
        <w:ind w:left="0"/>
        <w:jc w:val="both"/>
      </w:pPr>
      <w:r>
        <w:rPr>
          <w:rFonts w:ascii="Times New Roman"/>
          <w:b w:val="false"/>
          <w:i w:val="false"/>
          <w:color w:val="000000"/>
          <w:sz w:val="28"/>
        </w:rPr>
        <w:t>
      1) кірістер – 8 879 829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1 976 421 мың теңге;</w:t>
      </w:r>
    </w:p>
    <w:bookmarkEnd w:id="4"/>
    <w:bookmarkStart w:name="z10" w:id="5"/>
    <w:p>
      <w:pPr>
        <w:spacing w:after="0"/>
        <w:ind w:left="0"/>
        <w:jc w:val="both"/>
      </w:pPr>
      <w:r>
        <w:rPr>
          <w:rFonts w:ascii="Times New Roman"/>
          <w:b w:val="false"/>
          <w:i w:val="false"/>
          <w:color w:val="000000"/>
          <w:sz w:val="28"/>
        </w:rPr>
        <w:t>
      салықтық емес түсімдер – 14 105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51 350 мың теңге;</w:t>
      </w:r>
    </w:p>
    <w:bookmarkEnd w:id="6"/>
    <w:bookmarkStart w:name="z12" w:id="7"/>
    <w:p>
      <w:pPr>
        <w:spacing w:after="0"/>
        <w:ind w:left="0"/>
        <w:jc w:val="both"/>
      </w:pPr>
      <w:r>
        <w:rPr>
          <w:rFonts w:ascii="Times New Roman"/>
          <w:b w:val="false"/>
          <w:i w:val="false"/>
          <w:color w:val="000000"/>
          <w:sz w:val="28"/>
        </w:rPr>
        <w:t>
      трансферттердің түсімдері – 6 837 953 мың теңге;</w:t>
      </w:r>
    </w:p>
    <w:bookmarkEnd w:id="7"/>
    <w:bookmarkStart w:name="z13" w:id="8"/>
    <w:p>
      <w:pPr>
        <w:spacing w:after="0"/>
        <w:ind w:left="0"/>
        <w:jc w:val="both"/>
      </w:pPr>
      <w:r>
        <w:rPr>
          <w:rFonts w:ascii="Times New Roman"/>
          <w:b w:val="false"/>
          <w:i w:val="false"/>
          <w:color w:val="000000"/>
          <w:sz w:val="28"/>
        </w:rPr>
        <w:t>
      2) шығындар – 8 979 561 мың теңге;</w:t>
      </w:r>
    </w:p>
    <w:bookmarkEnd w:id="8"/>
    <w:bookmarkStart w:name="z14" w:id="9"/>
    <w:p>
      <w:pPr>
        <w:spacing w:after="0"/>
        <w:ind w:left="0"/>
        <w:jc w:val="both"/>
      </w:pPr>
      <w:r>
        <w:rPr>
          <w:rFonts w:ascii="Times New Roman"/>
          <w:b w:val="false"/>
          <w:i w:val="false"/>
          <w:color w:val="000000"/>
          <w:sz w:val="28"/>
        </w:rPr>
        <w:t>
      3) таза бюджеттік кредиттер – алу 43 400 мың теңге:</w:t>
      </w:r>
    </w:p>
    <w:bookmarkEnd w:id="9"/>
    <w:bookmarkStart w:name="z15" w:id="10"/>
    <w:p>
      <w:pPr>
        <w:spacing w:after="0"/>
        <w:ind w:left="0"/>
        <w:jc w:val="both"/>
      </w:pPr>
      <w:r>
        <w:rPr>
          <w:rFonts w:ascii="Times New Roman"/>
          <w:b w:val="false"/>
          <w:i w:val="false"/>
          <w:color w:val="000000"/>
          <w:sz w:val="28"/>
        </w:rPr>
        <w:t>
      бюджеттік кредиттер – 64 388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107 788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алу 56 332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56 332 мың теңге:</w:t>
      </w:r>
    </w:p>
    <w:bookmarkEnd w:id="16"/>
    <w:bookmarkStart w:name="z22" w:id="17"/>
    <w:p>
      <w:pPr>
        <w:spacing w:after="0"/>
        <w:ind w:left="0"/>
        <w:jc w:val="both"/>
      </w:pPr>
      <w:r>
        <w:rPr>
          <w:rFonts w:ascii="Times New Roman"/>
          <w:b w:val="false"/>
          <w:i w:val="false"/>
          <w:color w:val="000000"/>
          <w:sz w:val="28"/>
        </w:rPr>
        <w:t>
      қарыздар түсімдері – 64 388 мың теңге;</w:t>
      </w:r>
    </w:p>
    <w:bookmarkEnd w:id="17"/>
    <w:bookmarkStart w:name="z23" w:id="18"/>
    <w:p>
      <w:pPr>
        <w:spacing w:after="0"/>
        <w:ind w:left="0"/>
        <w:jc w:val="both"/>
      </w:pPr>
      <w:r>
        <w:rPr>
          <w:rFonts w:ascii="Times New Roman"/>
          <w:b w:val="false"/>
          <w:i w:val="false"/>
          <w:color w:val="000000"/>
          <w:sz w:val="28"/>
        </w:rPr>
        <w:t>
      қарыздарды өтеу – 107 790 мың теңге;</w:t>
      </w:r>
    </w:p>
    <w:bookmarkEnd w:id="18"/>
    <w:bookmarkStart w:name="z24" w:id="19"/>
    <w:p>
      <w:pPr>
        <w:spacing w:after="0"/>
        <w:ind w:left="0"/>
        <w:jc w:val="both"/>
      </w:pPr>
      <w:r>
        <w:rPr>
          <w:rFonts w:ascii="Times New Roman"/>
          <w:b w:val="false"/>
          <w:i w:val="false"/>
          <w:color w:val="000000"/>
          <w:sz w:val="28"/>
        </w:rPr>
        <w:t>
      бюджет қаражаттарының пайдаланатын қалдықтары – 99 734 мың теңге.";</w:t>
      </w:r>
    </w:p>
    <w:bookmarkEnd w:id="19"/>
    <w:bookmarkStart w:name="z25" w:id="20"/>
    <w:p>
      <w:pPr>
        <w:spacing w:after="0"/>
        <w:ind w:left="0"/>
        <w:jc w:val="both"/>
      </w:pPr>
      <w:r>
        <w:rPr>
          <w:rFonts w:ascii="Times New Roman"/>
          <w:b w:val="false"/>
          <w:i w:val="false"/>
          <w:color w:val="000000"/>
          <w:sz w:val="28"/>
        </w:rPr>
        <w:t xml:space="preserve">
      көрсетілген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7 қосымшалар</w:t>
      </w:r>
      <w:r>
        <w:rPr>
          <w:rFonts w:ascii="Times New Roman"/>
          <w:b w:val="false"/>
          <w:i w:val="false"/>
          <w:color w:val="000000"/>
          <w:sz w:val="28"/>
        </w:rPr>
        <w:t xml:space="preserve">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мазмұндалсын.</w:t>
      </w:r>
    </w:p>
    <w:bookmarkEnd w:id="20"/>
    <w:bookmarkStart w:name="z26" w:id="21"/>
    <w:p>
      <w:pPr>
        <w:spacing w:after="0"/>
        <w:ind w:left="0"/>
        <w:jc w:val="both"/>
      </w:pPr>
      <w:r>
        <w:rPr>
          <w:rFonts w:ascii="Times New Roman"/>
          <w:b w:val="false"/>
          <w:i w:val="false"/>
          <w:color w:val="000000"/>
          <w:sz w:val="28"/>
        </w:rPr>
        <w:t>
      2. Осы шешім 2019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Титовская</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Абай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Цай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47 сессиясының</w:t>
            </w:r>
            <w:r>
              <w:br/>
            </w:r>
            <w:r>
              <w:rPr>
                <w:rFonts w:ascii="Times New Roman"/>
                <w:b w:val="false"/>
                <w:i w:val="false"/>
                <w:color w:val="000000"/>
                <w:sz w:val="20"/>
              </w:rPr>
              <w:t>2019 жылғы 25 сәуірдегі</w:t>
            </w:r>
            <w:r>
              <w:br/>
            </w:r>
            <w:r>
              <w:rPr>
                <w:rFonts w:ascii="Times New Roman"/>
                <w:b w:val="false"/>
                <w:i w:val="false"/>
                <w:color w:val="000000"/>
                <w:sz w:val="20"/>
              </w:rPr>
              <w:t>№ 47/508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40 сессиясының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40/431 шешіміне</w:t>
            </w:r>
            <w:r>
              <w:br/>
            </w:r>
            <w:r>
              <w:rPr>
                <w:rFonts w:ascii="Times New Roman"/>
                <w:b w:val="false"/>
                <w:i w:val="false"/>
                <w:color w:val="000000"/>
                <w:sz w:val="20"/>
              </w:rPr>
              <w:t>1 қосымша</w:t>
            </w:r>
          </w:p>
        </w:tc>
      </w:tr>
    </w:tbl>
    <w:bookmarkStart w:name="z31" w:id="22"/>
    <w:p>
      <w:pPr>
        <w:spacing w:after="0"/>
        <w:ind w:left="0"/>
        <w:jc w:val="left"/>
      </w:pPr>
      <w:r>
        <w:rPr>
          <w:rFonts w:ascii="Times New Roman"/>
          <w:b/>
          <w:i w:val="false"/>
          <w:color w:val="000000"/>
        </w:rPr>
        <w:t xml:space="preserve"> 2019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1257"/>
        <w:gridCol w:w="810"/>
        <w:gridCol w:w="5466"/>
        <w:gridCol w:w="39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8 879 829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1 976 421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773 146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773 146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582 608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582 608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538 042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315 988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175 150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43 992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67 947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29 147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34 284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51 350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34 172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34 172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6 837 953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6 837 953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6 837 953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536"/>
        <w:gridCol w:w="1130"/>
        <w:gridCol w:w="1130"/>
        <w:gridCol w:w="6054"/>
        <w:gridCol w:w="261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8 979 561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795 502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412 414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25 753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147 715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145 715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238 946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236 871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қызмет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28 785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28 785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354 303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44 049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43 799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28 384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28 384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263 423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31 513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195 210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4 127 634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3 504 372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3 434 265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3 310 952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123 313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70 107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70 107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591 859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591 859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26 992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111 747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35 401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401 887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483 887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369 020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369 020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106 484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34 119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77 202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105 736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29 804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91 811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91 811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48 811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Жәрдемақыларды және басқа да әлеуметтік төлемдерді есептеу, төлеу мен жеткізу бойынша қызметтерге ақы төлеу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32 644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1 530 575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1 472 947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1 462 947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462 947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54 448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54 448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753 143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425 502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425 502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425 502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152 400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134 031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134 031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101 625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101 625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73 616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73 616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35 141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25 757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175 965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156 946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42 953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42 246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101 844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50 713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және елді мекендердің бас жоспарларының схемаларын әзірлеу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172 940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140 668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140 668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117 668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85 936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85 936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74 878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29 449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45 429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806 303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806 303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806 303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217 027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557 339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- 43 400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3"/>
        <w:gridCol w:w="2023"/>
        <w:gridCol w:w="1303"/>
        <w:gridCol w:w="2391"/>
        <w:gridCol w:w="528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107 788</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107 788</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0"/>
        <w:gridCol w:w="844"/>
        <w:gridCol w:w="1780"/>
        <w:gridCol w:w="1781"/>
        <w:gridCol w:w="3085"/>
        <w:gridCol w:w="350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Бюжет тапшылығы (профициті)</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- 56 332</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56 332</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107 790</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99 734</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107 790</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107 790</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107 790</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107 788</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47 сессиясының</w:t>
            </w:r>
            <w:r>
              <w:br/>
            </w:r>
            <w:r>
              <w:rPr>
                <w:rFonts w:ascii="Times New Roman"/>
                <w:b w:val="false"/>
                <w:i w:val="false"/>
                <w:color w:val="000000"/>
                <w:sz w:val="20"/>
              </w:rPr>
              <w:t>2019 жылғы 25 сәуірдегі</w:t>
            </w:r>
            <w:r>
              <w:br/>
            </w:r>
            <w:r>
              <w:rPr>
                <w:rFonts w:ascii="Times New Roman"/>
                <w:b w:val="false"/>
                <w:i w:val="false"/>
                <w:color w:val="000000"/>
                <w:sz w:val="20"/>
              </w:rPr>
              <w:t>№ 47/508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40 сессиясының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xml:space="preserve">№ 40/431 шешіміне </w:t>
            </w:r>
            <w:r>
              <w:br/>
            </w:r>
            <w:r>
              <w:rPr>
                <w:rFonts w:ascii="Times New Roman"/>
                <w:b w:val="false"/>
                <w:i w:val="false"/>
                <w:color w:val="000000"/>
                <w:sz w:val="20"/>
              </w:rPr>
              <w:t>7 қосымша</w:t>
            </w:r>
          </w:p>
        </w:tc>
      </w:tr>
    </w:tbl>
    <w:bookmarkStart w:name="z34" w:id="23"/>
    <w:p>
      <w:pPr>
        <w:spacing w:after="0"/>
        <w:ind w:left="0"/>
        <w:jc w:val="left"/>
      </w:pPr>
      <w:r>
        <w:rPr>
          <w:rFonts w:ascii="Times New Roman"/>
          <w:b/>
          <w:i w:val="false"/>
          <w:color w:val="000000"/>
        </w:rPr>
        <w:t xml:space="preserve"> 2019 жылға арналған аудандық бюджетте аудандық маңызы бар қала, кент, ауыл, ауылдық округтерінің әкімі аппараттары бойынша шығындар</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554"/>
        <w:gridCol w:w="1443"/>
        <w:gridCol w:w="3647"/>
        <w:gridCol w:w="2161"/>
        <w:gridCol w:w="3942"/>
      </w:tblGrid>
      <w:tr>
        <w:trPr>
          <w:trHeight w:val="3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әкімшісінің атауы</w:t>
            </w:r>
          </w:p>
        </w:tc>
        <w:tc>
          <w:tcPr>
            <w:tcW w:w="1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123001 "Қаладағы аудан, аудандық маңызы бар қаланың, кент, ауыл, ауылдық округ әкімінің қызметін қамтамасыз ету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123022 "Мемлекет тік органның күрделі шығыстары"</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123040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250 004</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236 871</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11 058</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 ауылдық округі әкімінің аппараты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24 043</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22 797</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Сәрепті ауылы әкімінің аппараты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24 055</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21 942</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ауылдық округі әкімінің аппараты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29 818</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28 380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Курмин ауылдық округі әкімінің аппараты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23 062</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21 855</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Құлаайғыр ауылдық округі әкімінің аппараты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25 857</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24 267</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Есенгелді ауылдық округі әкімінің аппараты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27 592</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26 570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Юбилейное ауылы әкімінің аппараты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28 166</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27 149</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ауылдық округі әкімінің аппараты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21 666</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20 081</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ауылдық округі әкімінің аппараты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23 584</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22 519</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Самарка ауылдық округі әкімінің аппараты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22 161</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21 311</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