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bd2b" w14:textId="d4d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2017 жылғы 22 ақпандағы № 09/01 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2019 жылғы 14 наурыздағы № 11/02 қаулысы. Қарағанды облысының Әділет департаментінде 2019 жылғы 15 наурызда № 5233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2017 жылғы 22 ақпандағы № 09/01 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(Нормативтік құқықтық актілерді мемлекеттік тіркеу тізілімінде № 4184 болып тіркелген, Қазақстан Республикасы нормативтік құқықтық актілерінің эталондық бақылау банкінде электрондық түрде 2017 жылғы 31 наурызда, 2017 жылғы 31 наурызда № 13 (7591) "Тоқырауын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2019 жылдың 1 наурызынан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