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46c1" w14:textId="8ba4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2019 жылғы 13 маусымдағы № 24/01 қаулысы. Қарағанды облысының Әділет департаментінде 2019 жылғы 18 маусымда № 5386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1. "Балқаш-Сарышаған" жауапкершілігі шектеулі серіктестігіне пайдалы қазбаларды барлау және геологиялық зерттеу үшін, жалпы көлемі – 1291827,0 гектар, оның ішінде 2157,0 гектар орман қоры жер теліміне меншік иелері мен жер пайдаланушылардан жер учаскесін алып қоймай 2020 жылдың 15 желтоқсаны мерзіміне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"Балқаш-Сарышаған"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Абеуова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