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88290" w14:textId="c98829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Бұқар жырау аудандық мәслихатының 2019 жылғы 25 желтоқсандағы № 4 шешімі. Қарағанды облысының Әділет департаментінде 2019 жылғы 30 желтоқсанда № 5620 болып тіркелді. Мерзімі өткендіктен қолданыс тоқтатылды</w:t>
      </w:r>
    </w:p>
    <w:p>
      <w:pPr>
        <w:spacing w:after="0"/>
        <w:ind w:left="0"/>
        <w:jc w:val="both"/>
      </w:pPr>
      <w:bookmarkStart w:name="z5" w:id="0"/>
      <w:r>
        <w:rPr>
          <w:rFonts w:ascii="Times New Roman"/>
          <w:b w:val="false"/>
          <w:i w:val="false"/>
          <w:color w:val="000000"/>
          <w:sz w:val="28"/>
        </w:rPr>
        <w:t xml:space="preserve">
      Қазақстан Республикасының 2008 жылғы 4 желтоқсандағы "Қазақстан Республикасының Бюджет кодексі"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ЕТТІ:</w:t>
      </w:r>
    </w:p>
    <w:bookmarkEnd w:id="0"/>
    <w:bookmarkStart w:name="z6" w:id="1"/>
    <w:p>
      <w:pPr>
        <w:spacing w:after="0"/>
        <w:ind w:left="0"/>
        <w:jc w:val="both"/>
      </w:pPr>
      <w:r>
        <w:rPr>
          <w:rFonts w:ascii="Times New Roman"/>
          <w:b w:val="false"/>
          <w:i w:val="false"/>
          <w:color w:val="000000"/>
          <w:sz w:val="28"/>
        </w:rPr>
        <w:t xml:space="preserve">
      1. 2020-2022 жылдарға арналған Бұқар жырау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2020 жылға келесі көлемдерде бекітілсін:</w:t>
      </w:r>
    </w:p>
    <w:bookmarkEnd w:id="1"/>
    <w:bookmarkStart w:name="z23" w:id="2"/>
    <w:p>
      <w:pPr>
        <w:spacing w:after="0"/>
        <w:ind w:left="0"/>
        <w:jc w:val="both"/>
      </w:pPr>
      <w:r>
        <w:rPr>
          <w:rFonts w:ascii="Times New Roman"/>
          <w:b w:val="false"/>
          <w:i w:val="false"/>
          <w:color w:val="000000"/>
          <w:sz w:val="28"/>
        </w:rPr>
        <w:t>
      1) кірістер – 18 295 263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бойынша – 3 366 869 мың теңге;</w:t>
      </w:r>
    </w:p>
    <w:bookmarkEnd w:id="3"/>
    <w:bookmarkStart w:name="z10" w:id="4"/>
    <w:p>
      <w:pPr>
        <w:spacing w:after="0"/>
        <w:ind w:left="0"/>
        <w:jc w:val="both"/>
      </w:pPr>
      <w:r>
        <w:rPr>
          <w:rFonts w:ascii="Times New Roman"/>
          <w:b w:val="false"/>
          <w:i w:val="false"/>
          <w:color w:val="000000"/>
          <w:sz w:val="28"/>
        </w:rPr>
        <w:t>
      салықтық емес түсімдер бойынша – 27 470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бойынша – 25 000 мың теңге;</w:t>
      </w:r>
    </w:p>
    <w:bookmarkEnd w:id="5"/>
    <w:bookmarkStart w:name="z12" w:id="6"/>
    <w:p>
      <w:pPr>
        <w:spacing w:after="0"/>
        <w:ind w:left="0"/>
        <w:jc w:val="both"/>
      </w:pPr>
      <w:r>
        <w:rPr>
          <w:rFonts w:ascii="Times New Roman"/>
          <w:b w:val="false"/>
          <w:i w:val="false"/>
          <w:color w:val="000000"/>
          <w:sz w:val="28"/>
        </w:rPr>
        <w:t>
      трансферттер түсімі бойынша – 14 875 924 мың теңге;</w:t>
      </w:r>
    </w:p>
    <w:bookmarkEnd w:id="6"/>
    <w:bookmarkStart w:name="z13" w:id="7"/>
    <w:p>
      <w:pPr>
        <w:spacing w:after="0"/>
        <w:ind w:left="0"/>
        <w:jc w:val="both"/>
      </w:pPr>
      <w:r>
        <w:rPr>
          <w:rFonts w:ascii="Times New Roman"/>
          <w:b w:val="false"/>
          <w:i w:val="false"/>
          <w:color w:val="000000"/>
          <w:sz w:val="28"/>
        </w:rPr>
        <w:t>
      2) шығындар – 19 310 586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89 237 мың теңге, оның ішінде:</w:t>
      </w:r>
    </w:p>
    <w:bookmarkEnd w:id="8"/>
    <w:bookmarkStart w:name="z15" w:id="9"/>
    <w:p>
      <w:pPr>
        <w:spacing w:after="0"/>
        <w:ind w:left="0"/>
        <w:jc w:val="both"/>
      </w:pPr>
      <w:r>
        <w:rPr>
          <w:rFonts w:ascii="Times New Roman"/>
          <w:b w:val="false"/>
          <w:i w:val="false"/>
          <w:color w:val="000000"/>
          <w:sz w:val="28"/>
        </w:rPr>
        <w:t>
      бюджеттік кредиттер – 141 476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52 239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1 104 560 мың теңге;</w:t>
      </w:r>
    </w:p>
    <w:bookmarkEnd w:id="14"/>
    <w:bookmarkStart w:name="z21" w:id="15"/>
    <w:p>
      <w:pPr>
        <w:spacing w:after="0"/>
        <w:ind w:left="0"/>
        <w:jc w:val="both"/>
      </w:pPr>
      <w:r>
        <w:rPr>
          <w:rFonts w:ascii="Times New Roman"/>
          <w:b w:val="false"/>
          <w:i w:val="false"/>
          <w:color w:val="000000"/>
          <w:sz w:val="28"/>
        </w:rPr>
        <w:t>
      6) бюджет тапшылығын қаржыландыру (профицитін пайдалану) – 1 104 560 мың теңге, оның ішінде:</w:t>
      </w:r>
    </w:p>
    <w:bookmarkEnd w:id="15"/>
    <w:bookmarkStart w:name="z22" w:id="16"/>
    <w:p>
      <w:pPr>
        <w:spacing w:after="0"/>
        <w:ind w:left="0"/>
        <w:jc w:val="both"/>
      </w:pPr>
      <w:r>
        <w:rPr>
          <w:rFonts w:ascii="Times New Roman"/>
          <w:b w:val="false"/>
          <w:i w:val="false"/>
          <w:color w:val="000000"/>
          <w:sz w:val="28"/>
        </w:rPr>
        <w:t>
      қарыздар түсімі – 1 030 628 мың теңге;</w:t>
      </w:r>
    </w:p>
    <w:bookmarkEnd w:id="16"/>
    <w:p>
      <w:pPr>
        <w:spacing w:after="0"/>
        <w:ind w:left="0"/>
        <w:jc w:val="both"/>
      </w:pPr>
      <w:r>
        <w:rPr>
          <w:rFonts w:ascii="Times New Roman"/>
          <w:b w:val="false"/>
          <w:i w:val="false"/>
          <w:color w:val="000000"/>
          <w:sz w:val="28"/>
        </w:rPr>
        <w:t>
      қарыздарды өтеу – 53 347 мың теңге;</w:t>
      </w:r>
    </w:p>
    <w:p>
      <w:pPr>
        <w:spacing w:after="0"/>
        <w:ind w:left="0"/>
        <w:jc w:val="both"/>
      </w:pPr>
      <w:r>
        <w:rPr>
          <w:rFonts w:ascii="Times New Roman"/>
          <w:b w:val="false"/>
          <w:i w:val="false"/>
          <w:color w:val="000000"/>
          <w:sz w:val="28"/>
        </w:rPr>
        <w:t>
      бюджет қаражатының пайдаланылатын қалдықтары – 127 279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Бұқар жырау аудандық мәслихатының 30.11.2020 </w:t>
      </w:r>
      <w:r>
        <w:rPr>
          <w:rFonts w:ascii="Times New Roman"/>
          <w:b w:val="false"/>
          <w:i w:val="false"/>
          <w:color w:val="000000"/>
          <w:sz w:val="28"/>
        </w:rPr>
        <w:t>№ 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7"/>
    <w:p>
      <w:pPr>
        <w:spacing w:after="0"/>
        <w:ind w:left="0"/>
        <w:jc w:val="both"/>
      </w:pPr>
      <w:r>
        <w:rPr>
          <w:rFonts w:ascii="Times New Roman"/>
          <w:b w:val="false"/>
          <w:i w:val="false"/>
          <w:color w:val="000000"/>
          <w:sz w:val="28"/>
        </w:rPr>
        <w:t>
      2. 2020 жылға арналған аудан бюджетіне кірістерді бөлу нормативтері келесі мөлшерлерде белгіленсін:</w:t>
      </w:r>
    </w:p>
    <w:bookmarkEnd w:id="17"/>
    <w:bookmarkStart w:name="z25" w:id="18"/>
    <w:p>
      <w:pPr>
        <w:spacing w:after="0"/>
        <w:ind w:left="0"/>
        <w:jc w:val="both"/>
      </w:pPr>
      <w:r>
        <w:rPr>
          <w:rFonts w:ascii="Times New Roman"/>
          <w:b w:val="false"/>
          <w:i w:val="false"/>
          <w:color w:val="000000"/>
          <w:sz w:val="28"/>
        </w:rPr>
        <w:t>
      1) корпоративтік табыс салығы бойынша – 100 пайыз;</w:t>
      </w:r>
    </w:p>
    <w:bookmarkEnd w:id="18"/>
    <w:bookmarkStart w:name="z26" w:id="19"/>
    <w:p>
      <w:pPr>
        <w:spacing w:after="0"/>
        <w:ind w:left="0"/>
        <w:jc w:val="both"/>
      </w:pPr>
      <w:r>
        <w:rPr>
          <w:rFonts w:ascii="Times New Roman"/>
          <w:b w:val="false"/>
          <w:i w:val="false"/>
          <w:color w:val="000000"/>
          <w:sz w:val="28"/>
        </w:rPr>
        <w:t>
      2) жеке табыс салығы бойынша – 80 пайыз;</w:t>
      </w:r>
    </w:p>
    <w:bookmarkEnd w:id="19"/>
    <w:bookmarkStart w:name="z27" w:id="20"/>
    <w:p>
      <w:pPr>
        <w:spacing w:after="0"/>
        <w:ind w:left="0"/>
        <w:jc w:val="both"/>
      </w:pPr>
      <w:r>
        <w:rPr>
          <w:rFonts w:ascii="Times New Roman"/>
          <w:b w:val="false"/>
          <w:i w:val="false"/>
          <w:color w:val="000000"/>
          <w:sz w:val="28"/>
        </w:rPr>
        <w:t xml:space="preserve">
      3) әлеуметтік салық бойынша – 80 пайыз. </w:t>
      </w:r>
    </w:p>
    <w:bookmarkEnd w:id="20"/>
    <w:bookmarkStart w:name="z28" w:id="21"/>
    <w:p>
      <w:pPr>
        <w:spacing w:after="0"/>
        <w:ind w:left="0"/>
        <w:jc w:val="both"/>
      </w:pPr>
      <w:r>
        <w:rPr>
          <w:rFonts w:ascii="Times New Roman"/>
          <w:b w:val="false"/>
          <w:i w:val="false"/>
          <w:color w:val="000000"/>
          <w:sz w:val="28"/>
        </w:rPr>
        <w:t>
      3. 2020 жылға арналған аудандық бюджетке облыстық бюджеттен берілетін субвенциялардың мөлшері 8 725 483 мың теңге сомасында көзделсін.</w:t>
      </w:r>
    </w:p>
    <w:bookmarkEnd w:id="21"/>
    <w:bookmarkStart w:name="z29" w:id="22"/>
    <w:p>
      <w:pPr>
        <w:spacing w:after="0"/>
        <w:ind w:left="0"/>
        <w:jc w:val="both"/>
      </w:pPr>
      <w:r>
        <w:rPr>
          <w:rFonts w:ascii="Times New Roman"/>
          <w:b w:val="false"/>
          <w:i w:val="false"/>
          <w:color w:val="000000"/>
          <w:sz w:val="28"/>
        </w:rPr>
        <w:t>
      4. 2020 жылға арналған Бұқар жырау ауданы әкімдігінің резерві 62 752 мың теңге мөлшерінде бекітілсін.</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Қарағанды облысы Бұқар жырау аудандық мәслихатының 30.07.2020 </w:t>
      </w:r>
      <w:r>
        <w:rPr>
          <w:rFonts w:ascii="Times New Roman"/>
          <w:b w:val="false"/>
          <w:i w:val="false"/>
          <w:color w:val="000000"/>
          <w:sz w:val="28"/>
        </w:rPr>
        <w:t>№ 4</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5. 2020 жылға арналған, аудандық бюджеттен қаржыландырылатын, азаматтық қызметші болып табылатын және ауылдық жерде жұмыс iстейтiн денсаулық сақтау, әлеуметтiк қамсыздандыру, бiлiм беру, мәдениет, спорт, ветеринария, орман шаруашылығы және ерекше қорғалатын табиғи аумақтар саласындағы мамандарға қызметтiң осы түрлерiмен қалалық жағдайда айналысатын азаматтық қызметшiлердiң айлықақыларымен және ставкаларымен салыстырғанда жиырма бес пайызға жоғарылатылған лауазымдық айлықақылар мен тарифтiк ставкалар белгіленсін.</w:t>
      </w:r>
    </w:p>
    <w:bookmarkEnd w:id="23"/>
    <w:bookmarkStart w:name="z31" w:id="24"/>
    <w:p>
      <w:pPr>
        <w:spacing w:after="0"/>
        <w:ind w:left="0"/>
        <w:jc w:val="both"/>
      </w:pPr>
      <w:r>
        <w:rPr>
          <w:rFonts w:ascii="Times New Roman"/>
          <w:b w:val="false"/>
          <w:i w:val="false"/>
          <w:color w:val="000000"/>
          <w:sz w:val="28"/>
        </w:rPr>
        <w:t xml:space="preserve">
      6. 2020 жылға арналған аудандық бюджетті атқару барысында секвестрлеуге жатпайтын аудандық бюджеттік бағдарламалар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4"/>
    <w:bookmarkStart w:name="z32" w:id="25"/>
    <w:p>
      <w:pPr>
        <w:spacing w:after="0"/>
        <w:ind w:left="0"/>
        <w:jc w:val="both"/>
      </w:pPr>
      <w:r>
        <w:rPr>
          <w:rFonts w:ascii="Times New Roman"/>
          <w:b w:val="false"/>
          <w:i w:val="false"/>
          <w:color w:val="000000"/>
          <w:sz w:val="28"/>
        </w:rPr>
        <w:t xml:space="preserve">
      7. 2020 жылға арналған аудандық бюджеттің ауылдар, кенттер, ауылдық округтер бюджеттеріне берілетін субвенциялар көлемі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 </w:t>
      </w:r>
    </w:p>
    <w:bookmarkEnd w:id="25"/>
    <w:bookmarkStart w:name="z33" w:id="26"/>
    <w:p>
      <w:pPr>
        <w:spacing w:after="0"/>
        <w:ind w:left="0"/>
        <w:jc w:val="both"/>
      </w:pPr>
      <w:r>
        <w:rPr>
          <w:rFonts w:ascii="Times New Roman"/>
          <w:b w:val="false"/>
          <w:i w:val="false"/>
          <w:color w:val="000000"/>
          <w:sz w:val="28"/>
        </w:rPr>
        <w:t>
      8. Осы шешім 2020 жылдың 1 қаңтарынан бастап қолданысқа енгізіледі.</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Абрамова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Әли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4</w:t>
            </w:r>
            <w:r>
              <w:br/>
            </w:r>
            <w:r>
              <w:rPr>
                <w:rFonts w:ascii="Times New Roman"/>
                <w:b w:val="false"/>
                <w:i w:val="false"/>
                <w:color w:val="000000"/>
                <w:sz w:val="20"/>
              </w:rPr>
              <w:t>шешіміне 1 қосымша</w:t>
            </w:r>
          </w:p>
        </w:tc>
      </w:tr>
    </w:tbl>
    <w:bookmarkStart w:name="z37" w:id="27"/>
    <w:p>
      <w:pPr>
        <w:spacing w:after="0"/>
        <w:ind w:left="0"/>
        <w:jc w:val="left"/>
      </w:pPr>
      <w:r>
        <w:rPr>
          <w:rFonts w:ascii="Times New Roman"/>
          <w:b/>
          <w:i w:val="false"/>
          <w:color w:val="000000"/>
        </w:rPr>
        <w:t xml:space="preserve"> 2020 жылға арналған аудандық бюджет</w:t>
      </w:r>
    </w:p>
    <w:bookmarkEnd w:id="27"/>
    <w:p>
      <w:pPr>
        <w:spacing w:after="0"/>
        <w:ind w:left="0"/>
        <w:jc w:val="both"/>
      </w:pPr>
      <w:r>
        <w:rPr>
          <w:rFonts w:ascii="Times New Roman"/>
          <w:b w:val="false"/>
          <w:i w:val="false"/>
          <w:color w:val="ff0000"/>
          <w:sz w:val="28"/>
        </w:rPr>
        <w:t xml:space="preserve">
      Ескерту. 1-қосымша жаңа редакцияда - Қарағанды облысы Бұқар жырау аудандық мәслихатының 30.11.2020 </w:t>
      </w:r>
      <w:r>
        <w:rPr>
          <w:rFonts w:ascii="Times New Roman"/>
          <w:b w:val="false"/>
          <w:i w:val="false"/>
          <w:color w:val="ff0000"/>
          <w:sz w:val="28"/>
        </w:rPr>
        <w:t>№ 4</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18 295 263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3 366 869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1 327 583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518 807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808 776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730 987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1 164 736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1 155 084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136 251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14 875 924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14 846 784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14 846 784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19 310 586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217 331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998 598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266 201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47 491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7 809 934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6 781 783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6 691 747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6 393 570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191 968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333 551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4 876 019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3 298 571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940 693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66 509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81 385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889 163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157 897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52 239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1 104 560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4</w:t>
            </w:r>
            <w:r>
              <w:br/>
            </w:r>
            <w:r>
              <w:rPr>
                <w:rFonts w:ascii="Times New Roman"/>
                <w:b w:val="false"/>
                <w:i w:val="false"/>
                <w:color w:val="000000"/>
                <w:sz w:val="20"/>
              </w:rPr>
              <w:t>шешіміне 2 қосымша</w:t>
            </w:r>
          </w:p>
        </w:tc>
      </w:tr>
    </w:tbl>
    <w:bookmarkStart w:name="z39" w:id="28"/>
    <w:p>
      <w:pPr>
        <w:spacing w:after="0"/>
        <w:ind w:left="0"/>
        <w:jc w:val="left"/>
      </w:pPr>
      <w:r>
        <w:rPr>
          <w:rFonts w:ascii="Times New Roman"/>
          <w:b/>
          <w:i w:val="false"/>
          <w:color w:val="000000"/>
        </w:rPr>
        <w:t xml:space="preserve"> 2021 жылға арналған аудандық бюджет</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11 768 029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3 125 339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290 057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975 019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758 373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136 504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118 844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8 596 323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8 596 323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11 768 029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24 303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41 425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8 064 393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7 148 853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7 091 579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6 875 945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581 667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379 108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68 097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1 164 678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4</w:t>
            </w:r>
            <w:r>
              <w:br/>
            </w:r>
            <w:r>
              <w:rPr>
                <w:rFonts w:ascii="Times New Roman"/>
                <w:b w:val="false"/>
                <w:i w:val="false"/>
                <w:color w:val="000000"/>
                <w:sz w:val="20"/>
              </w:rPr>
              <w:t>шешіміне 3 қосымша</w:t>
            </w:r>
          </w:p>
        </w:tc>
      </w:tr>
    </w:tbl>
    <w:bookmarkStart w:name="z41" w:id="29"/>
    <w:p>
      <w:pPr>
        <w:spacing w:after="0"/>
        <w:ind w:left="0"/>
        <w:jc w:val="left"/>
      </w:pPr>
      <w:r>
        <w:rPr>
          <w:rFonts w:ascii="Times New Roman"/>
          <w:b/>
          <w:i w:val="false"/>
          <w:color w:val="000000"/>
        </w:rPr>
        <w:t xml:space="preserve"> 2022 жылға арналған аудандық бюджет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3 388 187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1 345 728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1 082 485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881 684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995 514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811 040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164 333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128 352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8 554 366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8 554 366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11 991 841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640 535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32 083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468 483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8 105 829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454 408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7 140 289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7 082 348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6 866 714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511 132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603 048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350 727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инспекциясы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 қоры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756 914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28 054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4</w:t>
            </w:r>
            <w:r>
              <w:br/>
            </w:r>
            <w:r>
              <w:rPr>
                <w:rFonts w:ascii="Times New Roman"/>
                <w:b w:val="false"/>
                <w:i w:val="false"/>
                <w:color w:val="000000"/>
                <w:sz w:val="20"/>
              </w:rPr>
              <w:t>шешіміне 4 қосымша</w:t>
            </w:r>
          </w:p>
        </w:tc>
      </w:tr>
    </w:tbl>
    <w:bookmarkStart w:name="z43" w:id="30"/>
    <w:p>
      <w:pPr>
        <w:spacing w:after="0"/>
        <w:ind w:left="0"/>
        <w:jc w:val="left"/>
      </w:pPr>
      <w:r>
        <w:rPr>
          <w:rFonts w:ascii="Times New Roman"/>
          <w:b/>
          <w:i w:val="false"/>
          <w:color w:val="000000"/>
        </w:rPr>
        <w:t xml:space="preserve"> 2020 жылға арналған республикалық және облыстық бюджеттен нысаналы трансферттер мен бюджеттік кредиттер</w:t>
      </w:r>
    </w:p>
    <w:bookmarkEnd w:id="30"/>
    <w:p>
      <w:pPr>
        <w:spacing w:after="0"/>
        <w:ind w:left="0"/>
        <w:jc w:val="both"/>
      </w:pPr>
      <w:r>
        <w:rPr>
          <w:rFonts w:ascii="Times New Roman"/>
          <w:b w:val="false"/>
          <w:i w:val="false"/>
          <w:color w:val="ff0000"/>
          <w:sz w:val="28"/>
        </w:rPr>
        <w:t xml:space="preserve">
      Ескерту. 4-қосымша жаңа редакцияда - Қарағанды облысы Бұқар жырау аудандық мәслихатының 30.11.2020 </w:t>
      </w:r>
      <w:r>
        <w:rPr>
          <w:rFonts w:ascii="Times New Roman"/>
          <w:b w:val="false"/>
          <w:i w:val="false"/>
          <w:color w:val="ff0000"/>
          <w:sz w:val="28"/>
        </w:rPr>
        <w:t>№ 4</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7 151 929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103 653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1 214 955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3 597 552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2 433 445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1 648 413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628 301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394 586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381 153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142 107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228 432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4</w:t>
            </w:r>
            <w:r>
              <w:br/>
            </w:r>
            <w:r>
              <w:rPr>
                <w:rFonts w:ascii="Times New Roman"/>
                <w:b w:val="false"/>
                <w:i w:val="false"/>
                <w:color w:val="000000"/>
                <w:sz w:val="20"/>
              </w:rPr>
              <w:t>шешіміне 5 қосымша</w:t>
            </w:r>
          </w:p>
        </w:tc>
      </w:tr>
    </w:tbl>
    <w:bookmarkStart w:name="z45" w:id="31"/>
    <w:p>
      <w:pPr>
        <w:spacing w:after="0"/>
        <w:ind w:left="0"/>
        <w:jc w:val="left"/>
      </w:pPr>
      <w:r>
        <w:rPr>
          <w:rFonts w:ascii="Times New Roman"/>
          <w:b/>
          <w:i w:val="false"/>
          <w:color w:val="000000"/>
        </w:rPr>
        <w:t xml:space="preserve"> 2020 жылға арналған аудандық бюджетті атқару барысында секвестрлеуге жатпайтын аудандық бюджеттік бағдарламаларының тізбесі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Бұқар жырау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25</w:t>
            </w:r>
            <w:r>
              <w:br/>
            </w:r>
            <w:r>
              <w:rPr>
                <w:rFonts w:ascii="Times New Roman"/>
                <w:b w:val="false"/>
                <w:i w:val="false"/>
                <w:color w:val="000000"/>
                <w:sz w:val="20"/>
              </w:rPr>
              <w:t>желтоқсандағы</w:t>
            </w:r>
            <w:r>
              <w:br/>
            </w:r>
            <w:r>
              <w:rPr>
                <w:rFonts w:ascii="Times New Roman"/>
                <w:b w:val="false"/>
                <w:i w:val="false"/>
                <w:color w:val="000000"/>
                <w:sz w:val="20"/>
              </w:rPr>
              <w:t>№ 4</w:t>
            </w:r>
            <w:r>
              <w:br/>
            </w:r>
            <w:r>
              <w:rPr>
                <w:rFonts w:ascii="Times New Roman"/>
                <w:b w:val="false"/>
                <w:i w:val="false"/>
                <w:color w:val="000000"/>
                <w:sz w:val="20"/>
              </w:rPr>
              <w:t>шешіміне 6 қосымша</w:t>
            </w:r>
          </w:p>
        </w:tc>
      </w:tr>
    </w:tbl>
    <w:bookmarkStart w:name="z47" w:id="32"/>
    <w:p>
      <w:pPr>
        <w:spacing w:after="0"/>
        <w:ind w:left="0"/>
        <w:jc w:val="left"/>
      </w:pPr>
      <w:r>
        <w:rPr>
          <w:rFonts w:ascii="Times New Roman"/>
          <w:b/>
          <w:i w:val="false"/>
          <w:color w:val="000000"/>
        </w:rPr>
        <w:t xml:space="preserve"> Аудандық бюджеттен кенттер, ауылдық округтер бюджеттеріне берілетін субвенцияларды бөлудің көлемдері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1 088 485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Ғабиден Мұстафин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Қушоқы кенті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Доскей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Корнеевка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Петровка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Баймырза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Ростов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Ақөре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Ақбел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Белағаш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Қызылқайың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Ботақара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Бұқар жырау ауылдық округінің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Гагарин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Қаражар ауылды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Қарақұдық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Жанаталап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Тұзды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30 678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Самарқанд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Суықсу ауылы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Тоғызқұдық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Шешенқара ауылдық округі әкімінің аппараты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17 643</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