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db7a" w14:textId="7e7d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2018 жылғы 28 желтоқсандағы № 37/262 "2019-2021 жылдарға арналған кент және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2019 жылғы 24 мамырдағы № 42/292 шешімі. Қарағанды облысының Әділет департаментінде 2019 жылғы 29 мамырда № 5369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2018 жылғы 28 желтоқсандағы №37/262 "2019-2021 жылдарға арналған кент және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5117 болып тіркелген, 2019 жылғы 2 ақпандағы № 5-6 (9895) "Жаңаарқа" газетінде, Қазақстан Республикасының нормативтік құқықтық актілерінің эталондық бақылау банкінде электрондық түрде 2019 жылдың 10 қаңтарында жарияланған),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Атасу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846 665 мың теңге: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70 619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776 046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848 613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1 948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1 948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1 948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2019-2021 жылдарға арналған 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20 745 мың теңге: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2 681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18 064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20 745 мың теңге;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2019-2021 жылдарға арналған Ералиев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18 477 мың теңге: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3 128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15 349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20 477 мың теңге;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2 000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2 000 мың теңге: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2 000 мың теңге.";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2019-2021 жылдарға арналған Түгіскен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40 693 мың теңге: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3 366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37 327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41 203 мың теңге; 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510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510 мың теңге: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510 мың теңге.";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ХLII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Орынбасарова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мамырдағы №42/292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 №37/262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Атасу кентінің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мамырдағы №42/292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 №37/262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Бидайық ауылдық округінің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мамырдағы №42/292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 №37/262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8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Ералиев ауылдық округінің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мамырдағы №42/292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 №37/262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8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Түгіскен ауылдық округінің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мамырдағы №42/292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 №37/262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9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кент және ауылдық округтердің бюджетті орындау барысында секвестерлеуге жатпайтын бюджеттік бағдарламалардың тізбесі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мамырдағы №42/292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 №37/262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9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аудандық бюджеттен кент және ауылдық округтер бюджеттеріне берілетін ағымдағы нысаналы трансферттер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кентін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