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8f1e" w14:textId="33b8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регламенттерін бекіту туралы" Қызылорда облысы әкімдігінің 2018 жылғы 23 шілдедегі № 1179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4 наурыздағы № 1345 қаулысы. Қызылорда облысының Әділет департаментінде 2019 жылғы 4 наурызда № 6725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"Мемлекеттік көрсетілетін қызметтер регламенттерін бекіту туралы" Қызылорда облысы әкімдігінің 2018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6401 нөмірімен тіркелген, Қазақстан Республикасының Нормативтік құқықтық актілердің эталондық бақылау банкінде 2018 жылғы 16 тамызда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"Эскизді (эскиздік жобаны) келісуден өткізу"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"Қызылорда облысының құрылыс, сәулет және қала құрылысы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Қызылорда облысы әкімінің орынбасары С.Ж. Сүлейменовке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2019 жылғы "4" наурыздағы № 1345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23 шілдедегі № 1179 қаулысымен 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"Эскизді (эскиздік жобаны) келісуден өткізу" мемлекеттік көрсетілетін қызмет регламенті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Көрсетілетін қызметті берушінің атауы: ауданның, облыстық маңызы бар қаланың жергілікті атқарушы органының құрылыс, сәулет және қала құрылысы саласындағы функцияларды жүзеге асыратын құрылымдық бөлімшесі (бұдан әрі – көрсетілетін қызметті беруші).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көрсетілетін қызмет нысаны – қағаз түрінде.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Мемлекеттік көрсетілетін қызмет нәтижесі – "Эскизді (эскиздік жобаны) келісуден өткізу" мемлекеттік көрсетілетін қызмет стандартын бекіту туралы" Қазақстан Республикасы Ұлттық экономика министрінің міндетін атқарушының 2016 жылғы 17 наурыздағы № 137 бұйрығымен (Нормативтік құқықтық актілерді мемлекеттік тіркеу тізілімінде 13610 нөмірімен тіркелген) бекітілген "Эскизді (эскиздік жобаны) келісуден өткізу" мемлекеттік көрсетілетін қызмет стандартына (бұдан әрі – стандарт) сәйкес эскизді (эскиздік жобаны) келісуден өткізу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– қағаз түрінде.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Мемлекеттік корпорациямен және (немесе) өзге де көрсетілетін қызметті берушілермен өзара іс-қимыл тәртібінің сипаттамасы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 көрсету бойынша рәсімді (іс-қимылды) бастауға негіздеме: көрсетілетін қызметті алушының не сенімхат бойынша оның өкілінің (бұдан әрі – көрсетілетін қызметті алушы)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әрбір рәсімнің (іс-қимылдың) мазмұны, оларды орындаудың ұзақтығы: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көрсетілетін қызметті алушы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Рәсімнің (іс-қимылдың) нәтижесі: құжаттар топтамасын ұсыну;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Мемлекеттік корпорация қызметкері құжаттарды тіркейді, көрсетілетін қызметті алушыға тиісті құжаттардың қабылданғаны туралы қолхат береді,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 және (немесе) мерзімі өткен құжаттар ұсынылған жағдайда,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қабылдаудан бас тарту туралы қолхат береді (жиырма минуттан аспайды). Рәсімнің (іс-қимылдың) нәтижесі: құжаттарды қабылдау немесе қабылдаудан бас тарту туралы қолхатты көрсетілетін қызметті алушыға беру;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 қызметкері көрсетілетін қызметті алушыдан, егер Қазақстан Республикасының заңдарында өзгеше көзделмесе, ақпараттық жүйелердегі заңмен қорғалатын құпияны құрайтын мәліметтерді пайдалануға келісімін алады;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Мемлекеттік корпорацияның жинақтау бөлімінің қызметкері құжаттарды көрсетілетін қызметті берушіге жолдайды (бір жұмыс күні ішінде, құжаттарды қабылдау күні мемлекеттік қызмет көрсету мерзіміне кірмейді). Рәсімнің (іс-қимылдың) нәтижесі: құжаттарды көрсетілетін қызметті берушіге жолдау;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 қызметті берушінің кеңсе қызметкері құжаттарды тіркейді (жиырма минуттан аспайды). Рәсімнің (іс-қимылдың) нәтижесі: құжаттарды көрсетілетін қызметті берушінің басшысына ұсыну;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көрсетілетін қызметті берушінің басшысы құжаттарды қарайды және көрсетілетін қызметті берушінің жауапты орындаушысын анықтайды (бір сағаттан аспайды). Рәсімнің (іс-қимылдың) нәтижесі: құжаттарды көрсетілетін қызметті берушінің орындаушысына жолдау;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көрсетілетін қызметті берушінің орындаушысы құжаттарды қарайды, егер ұсынылған құжаттар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негіздерге сәйкес келмеген жағдайда мемлекеттік қызметті көрсетуден бас тарту туралы дәлелді жауап дайындайды (бұдан әрі – дәлелді бас тарту) (төрт жұмыс күні ішінде);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ұсынылған құжаттар "Құрылыс саласындағы құрылыс салуды ұйымдастыру және рұқсат беру рәсімдерінен өту қағидаларын бекіту туралы" Қазақстан Республикасы Ұлттық экономика министрінің 2015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12684 нөмірімен тіркелген) бұйрығына сәйкес келген жағдайда: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(немесе) технологиялық жағынан күрделі емес объектілердің (бұдан әрі – күрделі емес объектілер) эскизін (эскиздік жобасын) – жеті жұмыс күні ішінде;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(немесе) технологиялық жағынан күрделі объектілердің (бұдан әрі – күрделі объектілер) эскизін (эскиздік жобасын) – он екі жұмыс күні ішінде;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объектінің сыртқы келбетін (қасбетін) өзгерту кезіндегі (бұдан әрі – қасбетін өзгерту) эскизді (эскиздік жобаны) – он екі жұмыс күні ішінде қарайды. Рәсімнің (іс-қимылдың) нәтижесі: дәлелді бас тартуды немесе келісу жобасын көрсетілетін қызметті берушінің басшысына қол қоюға ұсыну;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көрсетілетін қызметті берушінің басшысы дәлелді бас тартуға немесе эскизді (эскиздік жобаны) келісу жобасына қол қояды (бір сағаттан аспайды). Рәсімнің (іс-қимылдың) нәтижесі: мемлекеттік көрсетілетін қызмет нәтижесін көрсетілетін қызметті берушінің кеңсе қызметкеріне жолдау;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көрсетілетін қызметті берушінің кеңсе қызметкері мемлекеттік көрсетілетін қызмет нәтижесін тіркейді (бір сағат ішінде). Рәсімнің (іс-қимылдың) нәтижесі: мемлекеттік көрсетілетін қызмет нәтижесін Мемлекеттік корпорацияға жолдау;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Мемлекеттік корпорация қызметкері мемлекеттік көрсетілетін қызмет нәтижесін тіркейді (жиырма минуттан аспайды). Рәсімнің (іс-қимылдың) нәтижесі: мемлекеттік көрсетілетін қызмет нәтижесін көрсетілетін қызметті алушыға беру.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 (қызметкерлері) мен өзге ұйымдардың өзара іс-қимыл тәртібінің сипаттамасы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 (қызметкерлері) мен өзге ұйымдардың тізбесі: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Мемлекеттік корпорация қызметкері;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Мемлекеттік корпорацияның жинақтау бөлімінің қызметкері;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кеңсе қызметкері;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 қызметті берушінің басшысы;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көрсетілетін қызметті берушінің орындаушысы.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 тәртібі реттілігінің толық сипаттамасы, сондай-ақ өзге де көрсетілетін қызметті берушілер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құрылыс, сәулет және қала құрылысы басқармасы" мемлекеттік мекемесінің, Қызылорда облысы әкімдігінің және Қызылорда қаласы мен аудан әкімдіктерінің ресми интернет-ресурстарында орналастырылады.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"Эскизді (эскиздік жобаны) келісуден өткізу" мемлекеттік көрсетілетін қызмет регламентіне қосымша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