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c61e" w14:textId="0b6c6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 оның мөлшерлерiн белгiлеу және мұқтаж азаматтардың жекелеген санаттарының тiзбесiн айқындау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мәслихатының 2019 жылғы 23 тамыздағы № 250-45/2 шешімі. Қызылорда облысының Әділет департаментінде 2019 жылғы 27 тамызда № 6906 болып тіркелді. Күші жойылды - Қызылорда қалалық мәслихатының 2020 жылғы 26 наурыздағы № 315-58/4 шешімімен</w:t>
      </w:r>
    </w:p>
    <w:p>
      <w:pPr>
        <w:spacing w:after="0"/>
        <w:ind w:left="0"/>
        <w:jc w:val="both"/>
      </w:pPr>
      <w:r>
        <w:rPr>
          <w:rFonts w:ascii="Times New Roman"/>
          <w:b w:val="false"/>
          <w:i w:val="false"/>
          <w:color w:val="ff0000"/>
          <w:sz w:val="28"/>
        </w:rPr>
        <w:t xml:space="preserve">
      Ескерту. Қызылорда қалалық мәслихатының 26.03.2020 </w:t>
      </w:r>
      <w:r>
        <w:rPr>
          <w:rFonts w:ascii="Times New Roman"/>
          <w:b w:val="false"/>
          <w:i w:val="false"/>
          <w:color w:val="ff0000"/>
          <w:sz w:val="28"/>
        </w:rPr>
        <w:t>№ 315-58/4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Қызылорда қалалық мәслихаты ШЕШIМ ҚАБЫЛДАДЫ:</w:t>
      </w:r>
    </w:p>
    <w:bookmarkEnd w:id="0"/>
    <w:bookmarkStart w:name="z5" w:id="1"/>
    <w:p>
      <w:pPr>
        <w:spacing w:after="0"/>
        <w:ind w:left="0"/>
        <w:jc w:val="both"/>
      </w:pPr>
      <w:r>
        <w:rPr>
          <w:rFonts w:ascii="Times New Roman"/>
          <w:b w:val="false"/>
          <w:i w:val="false"/>
          <w:color w:val="000000"/>
          <w:sz w:val="28"/>
        </w:rPr>
        <w:t xml:space="preserve">
      1. Қоса берiлiп отырған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Қызылорда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 мәслихатының</w:t>
            </w:r>
            <w:r>
              <w:br/>
            </w:r>
            <w:r>
              <w:rPr>
                <w:rFonts w:ascii="Times New Roman"/>
                <w:b w:val="false"/>
                <w:i/>
                <w:color w:val="000000"/>
                <w:sz w:val="20"/>
              </w:rPr>
              <w:t>кезектен тыс ХХХХV сессиясының</w:t>
            </w:r>
            <w:r>
              <w:br/>
            </w:r>
            <w:r>
              <w:rPr>
                <w:rFonts w:ascii="Times New Roman"/>
                <w:b w:val="false"/>
                <w:i/>
                <w:color w:val="000000"/>
                <w:sz w:val="20"/>
              </w:rPr>
              <w:t>төрағасы, қалалық мәслихат хатшысының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КӘРІМБАЕВ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"КЕЛIСIЛДI"</w:t>
            </w:r>
            <w:r>
              <w:br/>
            </w:r>
            <w:r>
              <w:rPr>
                <w:rFonts w:ascii="Times New Roman"/>
                <w:b w:val="false"/>
                <w:i/>
                <w:color w:val="000000"/>
                <w:sz w:val="20"/>
              </w:rPr>
              <w:t>"Қызылорда облысының</w:t>
            </w:r>
            <w:r>
              <w:br/>
            </w:r>
            <w:r>
              <w:rPr>
                <w:rFonts w:ascii="Times New Roman"/>
                <w:b w:val="false"/>
                <w:i/>
                <w:color w:val="000000"/>
                <w:sz w:val="20"/>
              </w:rPr>
              <w:t>жұмыспен қамтуды үйлестiру</w:t>
            </w:r>
            <w:r>
              <w:br/>
            </w:r>
            <w:r>
              <w:rPr>
                <w:rFonts w:ascii="Times New Roman"/>
                <w:b w:val="false"/>
                <w:i/>
                <w:color w:val="000000"/>
                <w:sz w:val="20"/>
              </w:rPr>
              <w:t>және әлеуметтiк бағдарламалар</w:t>
            </w:r>
            <w:r>
              <w:br/>
            </w:r>
            <w:r>
              <w:rPr>
                <w:rFonts w:ascii="Times New Roman"/>
                <w:b w:val="false"/>
                <w:i/>
                <w:color w:val="000000"/>
                <w:sz w:val="20"/>
              </w:rPr>
              <w:t>басқармасы" мемлекеттiк мекемесiмен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 2019 жылғы 23 тамыздағы №250-45/2 шешiмiмен бекiтiлген</w:t>
            </w:r>
          </w:p>
        </w:tc>
      </w:tr>
    </w:tbl>
    <w:bookmarkStart w:name="z11" w:id="4"/>
    <w:p>
      <w:pPr>
        <w:spacing w:after="0"/>
        <w:ind w:left="0"/>
        <w:jc w:val="left"/>
      </w:pPr>
      <w:r>
        <w:rPr>
          <w:rFonts w:ascii="Times New Roman"/>
          <w:b/>
          <w:i w:val="false"/>
          <w:color w:val="000000"/>
        </w:rPr>
        <w:t xml:space="preserve"> Әлеуметтiк көмек көрсету, оның мөлшерлерiн белгiлеу және мұқтаж азаматтардың жекелеген санаттарының тiзбесiн айқындау Қағидалары</w:t>
      </w:r>
    </w:p>
    <w:bookmarkEnd w:id="4"/>
    <w:bookmarkStart w:name="z12" w:id="5"/>
    <w:p>
      <w:pPr>
        <w:spacing w:after="0"/>
        <w:ind w:left="0"/>
        <w:jc w:val="both"/>
      </w:pPr>
      <w:r>
        <w:rPr>
          <w:rFonts w:ascii="Times New Roman"/>
          <w:b w:val="false"/>
          <w:i w:val="false"/>
          <w:color w:val="000000"/>
          <w:sz w:val="28"/>
        </w:rPr>
        <w:t xml:space="preserve">
      1. Осы Әлеуметтiк көмек көрсету, оның мөлшерлерiн белгiлеу және мұқтаж азаматтардың жекелеген санаттарының тiзбесiн айқындау Қағидалары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қаулысымен бекiтiлген әлеуметтiк көмек көрсетудiң, оның мөлшерлерiн белгiлеудiң және мұқтаж азаматтардың жекелеген санаттарының тiзбесiн айқындаудың </w:t>
      </w:r>
      <w:r>
        <w:rPr>
          <w:rFonts w:ascii="Times New Roman"/>
          <w:b w:val="false"/>
          <w:i w:val="false"/>
          <w:color w:val="000000"/>
          <w:sz w:val="28"/>
        </w:rPr>
        <w:t>үлгiлiк қағидаларына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p>
    <w:bookmarkEnd w:id="7"/>
    <w:bookmarkStart w:name="z15" w:id="8"/>
    <w:p>
      <w:pPr>
        <w:spacing w:after="0"/>
        <w:ind w:left="0"/>
        <w:jc w:val="both"/>
      </w:pPr>
      <w:r>
        <w:rPr>
          <w:rFonts w:ascii="Times New Roman"/>
          <w:b w:val="false"/>
          <w:i w:val="false"/>
          <w:color w:val="000000"/>
          <w:sz w:val="28"/>
        </w:rPr>
        <w:t>
      1) арнайы комиссия - өмiрлiк қиын жағдайдың туындауына байланысты әлеуметтiк көмек көрсетуге үмiткер азаматтың (отбасының) өтiнiшiн қарау бойынша қала әкiмiнiң шешiмiмен құрылатын комиссия;</w:t>
      </w:r>
    </w:p>
    <w:bookmarkEnd w:id="8"/>
    <w:bookmarkStart w:name="z16" w:id="9"/>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17" w:id="10"/>
    <w:p>
      <w:pPr>
        <w:spacing w:after="0"/>
        <w:ind w:left="0"/>
        <w:jc w:val="both"/>
      </w:pPr>
      <w:r>
        <w:rPr>
          <w:rFonts w:ascii="Times New Roman"/>
          <w:b w:val="false"/>
          <w:i w:val="false"/>
          <w:color w:val="000000"/>
          <w:sz w:val="28"/>
        </w:rPr>
        <w:t>
      3) ең төмен күнкөрiс деңгейi - "Қазақстан Республикасы Ұлттық экономика министрлiгiнiң Статистика комитетi Қызылорда облысының Статистика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bookmarkEnd w:id="10"/>
    <w:bookmarkStart w:name="z18" w:id="11"/>
    <w:p>
      <w:pPr>
        <w:spacing w:after="0"/>
        <w:ind w:left="0"/>
        <w:jc w:val="both"/>
      </w:pPr>
      <w:r>
        <w:rPr>
          <w:rFonts w:ascii="Times New Roman"/>
          <w:b w:val="false"/>
          <w:i w:val="false"/>
          <w:color w:val="000000"/>
          <w:sz w:val="28"/>
        </w:rPr>
        <w:t>
      4) жергiлiктi атқарушы орган (әкiмдiк) - Қызылорда қаласының әкiмi басқаратын, өз құзыретi шегiнде Қызылорда қаласының аумағында жергiлiктi мемлекеттiк басқаруды және өзiн-өзi басқаруды жүзеге асыратын алқалы атқарушы орган (бұдан әрi - ЖАО);</w:t>
      </w:r>
    </w:p>
    <w:bookmarkEnd w:id="11"/>
    <w:bookmarkStart w:name="z19" w:id="12"/>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bookmarkEnd w:id="12"/>
    <w:bookmarkStart w:name="z20"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bookmarkEnd w:id="13"/>
    <w:bookmarkStart w:name="z21" w:id="14"/>
    <w:p>
      <w:pPr>
        <w:spacing w:after="0"/>
        <w:ind w:left="0"/>
        <w:jc w:val="both"/>
      </w:pP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p>
    <w:bookmarkEnd w:id="14"/>
    <w:bookmarkStart w:name="z22" w:id="15"/>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Қызылорда қаласы әкiмдiгiнiң "Қызылорда қаласының жұмыспен қамту, әлеуметтiк бағдарламалар және азаматтық хал актiлерiн тiркеу бөлiмi" коммуналдық мемлекеттiк мекемесi;</w:t>
      </w:r>
    </w:p>
    <w:bookmarkEnd w:id="15"/>
    <w:bookmarkStart w:name="z23" w:id="16"/>
    <w:p>
      <w:pPr>
        <w:spacing w:after="0"/>
        <w:ind w:left="0"/>
        <w:jc w:val="both"/>
      </w:pPr>
      <w:r>
        <w:rPr>
          <w:rFonts w:ascii="Times New Roman"/>
          <w:b w:val="false"/>
          <w:i w:val="false"/>
          <w:color w:val="000000"/>
          <w:sz w:val="28"/>
        </w:rPr>
        <w:t>
      9) уәкiлеттi ұйым - "Азаматтарға арналған үкiмет" мемлекеттiк корпорациясы коммерциялық емес акционерлiк қоғамының Қызылорда облысы бойынша филиалы;</w:t>
      </w:r>
    </w:p>
    <w:bookmarkEnd w:id="16"/>
    <w:bookmarkStart w:name="z24" w:id="17"/>
    <w:p>
      <w:pPr>
        <w:spacing w:after="0"/>
        <w:ind w:left="0"/>
        <w:jc w:val="both"/>
      </w:pPr>
      <w:r>
        <w:rPr>
          <w:rFonts w:ascii="Times New Roman"/>
          <w:b w:val="false"/>
          <w:i w:val="false"/>
          <w:color w:val="000000"/>
          <w:sz w:val="28"/>
        </w:rPr>
        <w:t>
      10) учаскелiк комиссия - әлеуметтiк көмек алуға өтiнiш бiлдiрген азаматтардың (отбасылардың) материалдық жағдайына тексеру жүргiзу және қорытындылар дайындау үшiн кент, ауылдық округ әкiмiнiң шешiмiмен құрылатын комиссия;</w:t>
      </w:r>
    </w:p>
    <w:bookmarkEnd w:id="17"/>
    <w:bookmarkStart w:name="z25" w:id="18"/>
    <w:p>
      <w:pPr>
        <w:spacing w:after="0"/>
        <w:ind w:left="0"/>
        <w:jc w:val="both"/>
      </w:pPr>
      <w:r>
        <w:rPr>
          <w:rFonts w:ascii="Times New Roman"/>
          <w:b w:val="false"/>
          <w:i w:val="false"/>
          <w:color w:val="000000"/>
          <w:sz w:val="28"/>
        </w:rPr>
        <w:t>
      11) шектi шама - әлеуметтiк көмектiң бекiтiлген ең жоғары мөлшерi.</w:t>
      </w:r>
    </w:p>
    <w:bookmarkEnd w:id="18"/>
    <w:bookmarkStart w:name="z26" w:id="19"/>
    <w:p>
      <w:pPr>
        <w:spacing w:after="0"/>
        <w:ind w:left="0"/>
        <w:jc w:val="both"/>
      </w:pPr>
      <w:r>
        <w:rPr>
          <w:rFonts w:ascii="Times New Roman"/>
          <w:b w:val="false"/>
          <w:i w:val="false"/>
          <w:color w:val="000000"/>
          <w:sz w:val="28"/>
        </w:rPr>
        <w:t>
      3. Осы Қағидалардың мақсаттары үшiн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p>
    <w:bookmarkEnd w:id="19"/>
    <w:bookmarkStart w:name="z27" w:id="20"/>
    <w:p>
      <w:pPr>
        <w:spacing w:after="0"/>
        <w:ind w:left="0"/>
        <w:jc w:val="both"/>
      </w:pPr>
      <w:r>
        <w:rPr>
          <w:rFonts w:ascii="Times New Roman"/>
          <w:b w:val="false"/>
          <w:i w:val="false"/>
          <w:color w:val="000000"/>
          <w:sz w:val="28"/>
        </w:rPr>
        <w:t>
      4. Әлеуметтiк көмек бiр рет және (немесе) мерзiмдi (ай сайын, тоқсан сайын, жартыжылдықта 1 рет) көрсетiледi.</w:t>
      </w:r>
    </w:p>
    <w:bookmarkEnd w:id="20"/>
    <w:bookmarkStart w:name="z28" w:id="21"/>
    <w:p>
      <w:pPr>
        <w:spacing w:after="0"/>
        <w:ind w:left="0"/>
        <w:jc w:val="left"/>
      </w:pPr>
      <w:r>
        <w:rPr>
          <w:rFonts w:ascii="Times New Roman"/>
          <w:b/>
          <w:i w:val="false"/>
          <w:color w:val="000000"/>
        </w:rPr>
        <w:t xml:space="preserve"> 2. Әлеуметтiк көмек алушылар санаттарының тiзбесi және әлеуметтiк көмектiң мөлшерлерi</w:t>
      </w:r>
    </w:p>
    <w:bookmarkEnd w:id="21"/>
    <w:bookmarkStart w:name="z29" w:id="22"/>
    <w:p>
      <w:pPr>
        <w:spacing w:after="0"/>
        <w:ind w:left="0"/>
        <w:jc w:val="both"/>
      </w:pPr>
      <w:r>
        <w:rPr>
          <w:rFonts w:ascii="Times New Roman"/>
          <w:b w:val="false"/>
          <w:i w:val="false"/>
          <w:color w:val="000000"/>
          <w:sz w:val="28"/>
        </w:rPr>
        <w:t>
      5. Әлеуметтiк көмек алушылар санаттарының, әлеуметтiк көмек көрсету үшiн атаулы күндер мен мереке күндерiнiң тiзбесi, сондай-ақ әлеуметтiк көмек көрсетудiң еселiгi және әлеуметтiк көмектiң мөлшерлерi:</w:t>
      </w:r>
    </w:p>
    <w:bookmarkEnd w:id="22"/>
    <w:bookmarkStart w:name="z30" w:id="23"/>
    <w:p>
      <w:pPr>
        <w:spacing w:after="0"/>
        <w:ind w:left="0"/>
        <w:jc w:val="both"/>
      </w:pPr>
      <w:r>
        <w:rPr>
          <w:rFonts w:ascii="Times New Roman"/>
          <w:b w:val="false"/>
          <w:i w:val="false"/>
          <w:color w:val="000000"/>
          <w:sz w:val="28"/>
        </w:rPr>
        <w:t>
      1) 9 мамыр - Жеңiс күнiне орай:</w:t>
      </w:r>
    </w:p>
    <w:bookmarkEnd w:id="23"/>
    <w:bookmarkStart w:name="z31" w:id="24"/>
    <w:p>
      <w:pPr>
        <w:spacing w:after="0"/>
        <w:ind w:left="0"/>
        <w:jc w:val="both"/>
      </w:pPr>
      <w:r>
        <w:rPr>
          <w:rFonts w:ascii="Times New Roman"/>
          <w:b w:val="false"/>
          <w:i w:val="false"/>
          <w:color w:val="000000"/>
          <w:sz w:val="28"/>
        </w:rPr>
        <w:t>
      Ұлы Отан соғысына қатысушылар мен мүгедектерiне, Ұлы Отан соғысында қаза тапқан (қайтыс болған, хабарсыз кеткен) жауынгерлердiң екiншi рет некеге тұрмаған жесiрлерiне,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- 40 айлық есептiк көрсеткiш мөлшерiнде жылына бiр рет;</w:t>
      </w:r>
    </w:p>
    <w:bookmarkEnd w:id="24"/>
    <w:bookmarkStart w:name="z32" w:id="25"/>
    <w:p>
      <w:pPr>
        <w:spacing w:after="0"/>
        <w:ind w:left="0"/>
        <w:jc w:val="both"/>
      </w:pP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есептiк көрсеткiш мөлшерiнде жылына бiр рет;</w:t>
      </w:r>
    </w:p>
    <w:bookmarkEnd w:id="25"/>
    <w:bookmarkStart w:name="z33" w:id="26"/>
    <w:p>
      <w:pPr>
        <w:spacing w:after="0"/>
        <w:ind w:left="0"/>
        <w:jc w:val="both"/>
      </w:pPr>
      <w:r>
        <w:rPr>
          <w:rFonts w:ascii="Times New Roman"/>
          <w:b w:val="false"/>
          <w:i w:val="false"/>
          <w:color w:val="000000"/>
          <w:sz w:val="28"/>
        </w:rPr>
        <w:t>
      жеңiлдiктер мен кепiлдiктер жағынан соғысқа қатысушыларға теңестiрiлген адамдардың басқа да санаттарына:</w:t>
      </w:r>
    </w:p>
    <w:bookmarkEnd w:id="26"/>
    <w:bookmarkStart w:name="z34" w:id="27"/>
    <w:p>
      <w:pPr>
        <w:spacing w:after="0"/>
        <w:ind w:left="0"/>
        <w:jc w:val="both"/>
      </w:pP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 -ақ 1941 жылғы 22 маусым - 1945 жылғы9 мамыр аралығында кемiнде алты ай жұмыс iстеген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есептiк көрсеткiш мөлшерiнде жылына бiр рет;</w:t>
      </w:r>
    </w:p>
    <w:bookmarkEnd w:id="27"/>
    <w:bookmarkStart w:name="z35" w:id="28"/>
    <w:p>
      <w:pPr>
        <w:spacing w:after="0"/>
        <w:ind w:left="0"/>
        <w:jc w:val="both"/>
      </w:pPr>
      <w:r>
        <w:rPr>
          <w:rFonts w:ascii="Times New Roman"/>
          <w:b w:val="false"/>
          <w:i w:val="false"/>
          <w:color w:val="000000"/>
          <w:sz w:val="28"/>
        </w:rPr>
        <w:t>
      2) 31 мамыр - Саяси қуғын-сүргiн және ашаршылық құрбандарын еске алу күнiне орай:</w:t>
      </w:r>
    </w:p>
    <w:bookmarkEnd w:id="28"/>
    <w:bookmarkStart w:name="z36" w:id="29"/>
    <w:p>
      <w:pPr>
        <w:spacing w:after="0"/>
        <w:ind w:left="0"/>
        <w:jc w:val="both"/>
      </w:pPr>
      <w:r>
        <w:rPr>
          <w:rFonts w:ascii="Times New Roman"/>
          <w:b w:val="false"/>
          <w:i w:val="false"/>
          <w:color w:val="000000"/>
          <w:sz w:val="28"/>
        </w:rPr>
        <w:t>
      саяси қуғын-сүргiн құрбандарына, мүгедек болып қалған немесе зейнеткер болып табылатын саяси қуғын-сүргiннен зардап шеккен адамдарға - 3 айлық есептiк көрсеткiш мөлшерiнде жылына бiр рет;</w:t>
      </w:r>
    </w:p>
    <w:bookmarkEnd w:id="29"/>
    <w:bookmarkStart w:name="z37" w:id="30"/>
    <w:p>
      <w:pPr>
        <w:spacing w:after="0"/>
        <w:ind w:left="0"/>
        <w:jc w:val="both"/>
      </w:pPr>
      <w:r>
        <w:rPr>
          <w:rFonts w:ascii="Times New Roman"/>
          <w:b w:val="false"/>
          <w:i w:val="false"/>
          <w:color w:val="000000"/>
          <w:sz w:val="28"/>
        </w:rPr>
        <w:t>
      3) 15 ақпан - Ауғанстан аумағынан совет әскерлерiн шығару күнiне орай:</w:t>
      </w:r>
    </w:p>
    <w:bookmarkEnd w:id="30"/>
    <w:bookmarkStart w:name="z38" w:id="31"/>
    <w:p>
      <w:pPr>
        <w:spacing w:after="0"/>
        <w:ind w:left="0"/>
        <w:jc w:val="both"/>
      </w:pPr>
      <w:r>
        <w:rPr>
          <w:rFonts w:ascii="Times New Roman"/>
          <w:b w:val="false"/>
          <w:i w:val="false"/>
          <w:color w:val="000000"/>
          <w:sz w:val="28"/>
        </w:rPr>
        <w:t>
      жеңiлдiктер мен кепiлдiктер жағынан Ұлы Отан соғысына қатысушыларына теңестiрiлген адамдар, оның iшiнде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w:t>
      </w:r>
    </w:p>
    <w:bookmarkEnd w:id="31"/>
    <w:bookmarkStart w:name="z39" w:id="32"/>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w:t>
      </w:r>
    </w:p>
    <w:bookmarkEnd w:id="32"/>
    <w:bookmarkStart w:name="z40" w:id="33"/>
    <w:p>
      <w:pPr>
        <w:spacing w:after="0"/>
        <w:ind w:left="0"/>
        <w:jc w:val="both"/>
      </w:pPr>
      <w:r>
        <w:rPr>
          <w:rFonts w:ascii="Times New Roman"/>
          <w:b w:val="false"/>
          <w:i w:val="false"/>
          <w:color w:val="000000"/>
          <w:sz w:val="28"/>
        </w:rPr>
        <w:t>
      ұрыс қимылдары жүрiп жатқан осы елге жүк жеткiзу үшiн Ауғанстанға жiберiлген автомобиль батальондарының әскери қызметшiлерiне;</w:t>
      </w:r>
    </w:p>
    <w:bookmarkEnd w:id="33"/>
    <w:bookmarkStart w:name="z41" w:id="3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тапсырмаларды орындау үшiн ұшулар жасаған ұшу құрамының әскери қызметшiлерiне;</w:t>
      </w:r>
    </w:p>
    <w:bookmarkEnd w:id="34"/>
    <w:bookmarkStart w:name="z42" w:id="35"/>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w:t>
      </w:r>
    </w:p>
    <w:bookmarkEnd w:id="35"/>
    <w:bookmarkStart w:name="z43" w:id="36"/>
    <w:p>
      <w:pPr>
        <w:spacing w:after="0"/>
        <w:ind w:left="0"/>
        <w:jc w:val="both"/>
      </w:pPr>
      <w:r>
        <w:rPr>
          <w:rFonts w:ascii="Times New Roman"/>
          <w:b w:val="false"/>
          <w:i w:val="false"/>
          <w:color w:val="000000"/>
          <w:sz w:val="28"/>
        </w:rPr>
        <w:t>
      КСР Одағының ордендерiмен және медальдерiмен наградталған жұмысшылар мен қызметшiлерге - 30 айлық есептiк көрсеткiш мөлшерiнде жылына бiр рет және материалдық көмек ретiнде бiржолғы 40 айлық есептiк көрсеткiш мөлшерiнде;</w:t>
      </w:r>
    </w:p>
    <w:bookmarkEnd w:id="36"/>
    <w:bookmarkStart w:name="z44" w:id="37"/>
    <w:p>
      <w:pPr>
        <w:spacing w:after="0"/>
        <w:ind w:left="0"/>
        <w:jc w:val="both"/>
      </w:pPr>
      <w:r>
        <w:rPr>
          <w:rFonts w:ascii="Times New Roman"/>
          <w:b w:val="false"/>
          <w:i w:val="false"/>
          <w:color w:val="000000"/>
          <w:sz w:val="28"/>
        </w:rPr>
        <w:t>
      жеңiлдiктер мен кепiлдiктер жағынан Ұлы Отан соғысы мүгедектерiне теңестiрiлген адамдар, оның iшiнде: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мемлекеттiк қауiпсiздiк органдарының және iшкi iстер органдарының басшы және қатардағы құрамындағы адамдар - 30 айлық есептiк көрсеткiш мөлшерiнде жылына бiр рет және материалдық көмек ретiнде бiржолғы 40 айлық есептiк көрсеткiш мөлшерiнде;</w:t>
      </w:r>
    </w:p>
    <w:bookmarkEnd w:id="37"/>
    <w:bookmarkStart w:name="z45" w:id="38"/>
    <w:p>
      <w:pPr>
        <w:spacing w:after="0"/>
        <w:ind w:left="0"/>
        <w:jc w:val="both"/>
      </w:pPr>
      <w:r>
        <w:rPr>
          <w:rFonts w:ascii="Times New Roman"/>
          <w:b w:val="false"/>
          <w:i w:val="false"/>
          <w:color w:val="000000"/>
          <w:sz w:val="28"/>
        </w:rPr>
        <w:t>
      4) 26 сәуiр - Чернобыль АЭС-iндегi апатқа ұшырағандарды еске алу күнiне орай:</w:t>
      </w:r>
    </w:p>
    <w:bookmarkEnd w:id="38"/>
    <w:bookmarkStart w:name="z46" w:id="39"/>
    <w:p>
      <w:pPr>
        <w:spacing w:after="0"/>
        <w:ind w:left="0"/>
        <w:jc w:val="both"/>
      </w:pPr>
      <w:r>
        <w:rPr>
          <w:rFonts w:ascii="Times New Roman"/>
          <w:b w:val="false"/>
          <w:i w:val="false"/>
          <w:color w:val="000000"/>
          <w:sz w:val="28"/>
        </w:rPr>
        <w:t>
      1986-1987 жылдары Чернобыль АЭС-iндегi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есептiк көрсеткiш мөлшерiнде жылына бiр рет;</w:t>
      </w:r>
    </w:p>
    <w:bookmarkEnd w:id="39"/>
    <w:bookmarkStart w:name="z47" w:id="40"/>
    <w:p>
      <w:pPr>
        <w:spacing w:after="0"/>
        <w:ind w:left="0"/>
        <w:jc w:val="both"/>
      </w:pPr>
      <w:r>
        <w:rPr>
          <w:rFonts w:ascii="Times New Roman"/>
          <w:b w:val="false"/>
          <w:i w:val="false"/>
          <w:color w:val="000000"/>
          <w:sz w:val="28"/>
        </w:rPr>
        <w:t>
      5) 29 тамыз - Халықаралық ядролық сынақтарға қарсы iс-қимыл күнiне орай:</w:t>
      </w:r>
    </w:p>
    <w:bookmarkEnd w:id="40"/>
    <w:bookmarkStart w:name="z48" w:id="41"/>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есептiк көрсеткiш мөлшерiнде жылына бiр рет.</w:t>
      </w:r>
    </w:p>
    <w:bookmarkEnd w:id="41"/>
    <w:bookmarkStart w:name="z49" w:id="42"/>
    <w:p>
      <w:pPr>
        <w:spacing w:after="0"/>
        <w:ind w:left="0"/>
        <w:jc w:val="both"/>
      </w:pPr>
      <w:r>
        <w:rPr>
          <w:rFonts w:ascii="Times New Roman"/>
          <w:b w:val="false"/>
          <w:i w:val="false"/>
          <w:color w:val="000000"/>
          <w:sz w:val="28"/>
        </w:rPr>
        <w:t>
      6. Әлеуметтік қолдау ретінде әлеуметтік көмекті алушылардың санаттары:</w:t>
      </w:r>
    </w:p>
    <w:bookmarkEnd w:id="42"/>
    <w:bookmarkStart w:name="z50" w:id="43"/>
    <w:p>
      <w:pPr>
        <w:spacing w:after="0"/>
        <w:ind w:left="0"/>
        <w:jc w:val="both"/>
      </w:pPr>
      <w:r>
        <w:rPr>
          <w:rFonts w:ascii="Times New Roman"/>
          <w:b w:val="false"/>
          <w:i w:val="false"/>
          <w:color w:val="000000"/>
          <w:sz w:val="28"/>
        </w:rPr>
        <w:t>
      1) Ұлы Отан соғысына қатысушылары мен мүгедектерiне, Ұлы Отан соғысында қаза тапқан (қайтыс болған, хабарсыз кеткен) жауынгерлердiң екiншi рет некеге тұрмаған жесiрлерiне,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- 40 айлық есептiк көрсеткiш мөлшерiнде жылына бiр рет;</w:t>
      </w:r>
    </w:p>
    <w:bookmarkEnd w:id="43"/>
    <w:bookmarkStart w:name="z51" w:id="44"/>
    <w:p>
      <w:pPr>
        <w:spacing w:after="0"/>
        <w:ind w:left="0"/>
        <w:jc w:val="both"/>
      </w:pPr>
      <w:r>
        <w:rPr>
          <w:rFonts w:ascii="Times New Roman"/>
          <w:b w:val="false"/>
          <w:i w:val="false"/>
          <w:color w:val="000000"/>
          <w:sz w:val="28"/>
        </w:rPr>
        <w:t>
      2) атаулы әлеуметтік көмек алатын отбасылардан шыққан жалпы білім беретін оқу орындарының оқушыларына қоғамдық көлікте (таксиден басқа) жол жүруге - 1 айлық есептік көрсеткіш мөлшерінде ай сайын (оқу жылы кезеңінде) көрсетіледі.</w:t>
      </w:r>
    </w:p>
    <w:bookmarkEnd w:id="44"/>
    <w:bookmarkStart w:name="z52" w:id="45"/>
    <w:p>
      <w:pPr>
        <w:spacing w:after="0"/>
        <w:ind w:left="0"/>
        <w:jc w:val="both"/>
      </w:pPr>
      <w:r>
        <w:rPr>
          <w:rFonts w:ascii="Times New Roman"/>
          <w:b w:val="false"/>
          <w:i w:val="false"/>
          <w:color w:val="000000"/>
          <w:sz w:val="28"/>
        </w:rPr>
        <w:t>
      Әлеуметтік көмек алушылардың өтініштері талап етілмей, уәкілетті ұйымның ұсынымы бойынша жергілікті атқарушы орган бекітетін тізім бойынша көрсетіледі.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Қызылорда қалалық мәслихатының 25.02.2020 </w:t>
      </w:r>
      <w:r>
        <w:rPr>
          <w:rFonts w:ascii="Times New Roman"/>
          <w:b w:val="false"/>
          <w:i w:val="false"/>
          <w:color w:val="000000"/>
          <w:sz w:val="28"/>
        </w:rPr>
        <w:t>№ 309-57/1</w:t>
      </w:r>
      <w:r>
        <w:rPr>
          <w:rFonts w:ascii="Times New Roman"/>
          <w:b w:val="false"/>
          <w:i w:val="false"/>
          <w:color w:val="ff0000"/>
          <w:sz w:val="28"/>
        </w:rPr>
        <w:t xml:space="preserve"> шешімімен (алғашқы ресми жарияланған күнiнен бастап қолданысқа енгiзiледi).</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7. Өмiрлiк қиын жағдай туындаған кезде алушылар санатының тiзбесi мен әлеуметтiк көмектiң шектi шамалары:</w:t>
      </w:r>
    </w:p>
    <w:bookmarkEnd w:id="46"/>
    <w:bookmarkStart w:name="z54" w:id="47"/>
    <w:p>
      <w:pPr>
        <w:spacing w:after="0"/>
        <w:ind w:left="0"/>
        <w:jc w:val="both"/>
      </w:pPr>
      <w:r>
        <w:rPr>
          <w:rFonts w:ascii="Times New Roman"/>
          <w:b w:val="false"/>
          <w:i w:val="false"/>
          <w:color w:val="000000"/>
          <w:sz w:val="28"/>
        </w:rPr>
        <w:t>
      1) табиғи зiлзаланың немесе өрттiң салдарынан азаматқа (отбасына) не оның мүлкiне келген зардабын жоюға - бiр рет, өтiнiш жасалған тоқсанның алдындағы тоқсанда отбасының (азаматтың) жан басына шаққандағы орташа табысы Қызылорда облысы бойынша ең төменгi күнкөрiс деңгейiнің екі еселенген мөлшерінен аспайтын, әрбiр отбасы мүшесiне 40 айлық есептiк көрсеткiшке дейiн, бiрақ бiр отбасына 150 айлық есептiк көрсеткiштен артық емес;</w:t>
      </w:r>
    </w:p>
    <w:bookmarkEnd w:id="47"/>
    <w:bookmarkStart w:name="z55" w:id="48"/>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туберкулезден емделудiң сүйемелдеу сатысындағы азаматтарға табыстарын есепке алмай, қосымша тамақтануға - ай сайын 10 айлық есептiк көрсеткiштен артық емес;</w:t>
      </w:r>
    </w:p>
    <w:bookmarkEnd w:id="48"/>
    <w:bookmarkStart w:name="z56" w:id="49"/>
    <w:p>
      <w:pPr>
        <w:spacing w:after="0"/>
        <w:ind w:left="0"/>
        <w:jc w:val="both"/>
      </w:pPr>
      <w:r>
        <w:rPr>
          <w:rFonts w:ascii="Times New Roman"/>
          <w:b w:val="false"/>
          <w:i w:val="false"/>
          <w:color w:val="000000"/>
          <w:sz w:val="28"/>
        </w:rPr>
        <w:t>
      3) гемобластоздар мен апластикалық анемияны қосқанда гемотологиялық аурулармен ауыратын диспансерлiк есепте тұрған балалардың ата-аналарына немесе өзге де заңды өкiлдерiне - ай сайын 7,6 айлық есептiк көрсеткiштен артық емес;</w:t>
      </w:r>
    </w:p>
    <w:bookmarkEnd w:id="49"/>
    <w:bookmarkStart w:name="z57" w:id="50"/>
    <w:p>
      <w:pPr>
        <w:spacing w:after="0"/>
        <w:ind w:left="0"/>
        <w:jc w:val="both"/>
      </w:pPr>
      <w:r>
        <w:rPr>
          <w:rFonts w:ascii="Times New Roman"/>
          <w:b w:val="false"/>
          <w:i w:val="false"/>
          <w:color w:val="000000"/>
          <w:sz w:val="28"/>
        </w:rPr>
        <w:t>
      4) өтiнiш жасалған тоқсанның алдындағы тоқсанда отбасының (азаматтың) жан басына шаққандағы орташа табысы Қызылорда облысы бойынша ең төменгi күнкөрiс деңгейiнен төмен табыстары бар отбасылардың тұлғаларына тұрмыстық қажеттiлiктерге әлеуметтiк көмек, жылына бiр рет - шектi шама 10 айлық есептiк көрсеткiштен аспайтын мөлшерде көрсетiледi;</w:t>
      </w:r>
    </w:p>
    <w:bookmarkEnd w:id="50"/>
    <w:bookmarkStart w:name="z58" w:id="51"/>
    <w:p>
      <w:pPr>
        <w:spacing w:after="0"/>
        <w:ind w:left="0"/>
        <w:jc w:val="both"/>
      </w:pPr>
      <w:r>
        <w:rPr>
          <w:rFonts w:ascii="Times New Roman"/>
          <w:b w:val="false"/>
          <w:i w:val="false"/>
          <w:color w:val="000000"/>
          <w:sz w:val="28"/>
        </w:rPr>
        <w:t>
      5) азаматтарды өмiрлiк қиын жағдай туындаған кезде мұқтаждар санатына жатқызу үшiн Қазақстан Республикасының заңнамасында көзделген негiздемелер негiз болуы мүмкiн.</w:t>
      </w:r>
    </w:p>
    <w:bookmarkEnd w:id="51"/>
    <w:bookmarkStart w:name="z59" w:id="52"/>
    <w:p>
      <w:pPr>
        <w:spacing w:after="0"/>
        <w:ind w:left="0"/>
        <w:jc w:val="both"/>
      </w:pPr>
      <w:r>
        <w:rPr>
          <w:rFonts w:ascii="Times New Roman"/>
          <w:b w:val="false"/>
          <w:i w:val="false"/>
          <w:color w:val="000000"/>
          <w:sz w:val="28"/>
        </w:rPr>
        <w:t>
      8. Балалар үйiнiң түлектерiне (интернат үйiнiң тәрбиеленушiлерi), сондай-ақ жан басына шаққандағы орташа табысы тиiстi қаржы жылына арналған республикалық бюджет туралы Қазақстан Республикасының Заңында белгiленген ең төменгi күнкөрiс деңгейiнiң үш еселенген мөлшерiнен аспайтын отбасынан шыққан:</w:t>
      </w:r>
    </w:p>
    <w:bookmarkEnd w:id="52"/>
    <w:bookmarkStart w:name="z60" w:id="53"/>
    <w:p>
      <w:pPr>
        <w:spacing w:after="0"/>
        <w:ind w:left="0"/>
        <w:jc w:val="both"/>
      </w:pPr>
      <w:r>
        <w:rPr>
          <w:rFonts w:ascii="Times New Roman"/>
          <w:b w:val="false"/>
          <w:i w:val="false"/>
          <w:color w:val="000000"/>
          <w:sz w:val="28"/>
        </w:rPr>
        <w:t>
      бала кезiнен мүгедектер, мүгедек балаларға;</w:t>
      </w:r>
    </w:p>
    <w:bookmarkEnd w:id="53"/>
    <w:bookmarkStart w:name="z61" w:id="54"/>
    <w:p>
      <w:pPr>
        <w:spacing w:after="0"/>
        <w:ind w:left="0"/>
        <w:jc w:val="both"/>
      </w:pPr>
      <w:r>
        <w:rPr>
          <w:rFonts w:ascii="Times New Roman"/>
          <w:b w:val="false"/>
          <w:i w:val="false"/>
          <w:color w:val="000000"/>
          <w:sz w:val="28"/>
        </w:rPr>
        <w:t>
      ата- анасының екеуi де зейнеткер болып табылатын балаларға;</w:t>
      </w:r>
    </w:p>
    <w:bookmarkEnd w:id="54"/>
    <w:bookmarkStart w:name="z62" w:id="55"/>
    <w:p>
      <w:pPr>
        <w:spacing w:after="0"/>
        <w:ind w:left="0"/>
        <w:jc w:val="both"/>
      </w:pPr>
      <w:r>
        <w:rPr>
          <w:rFonts w:ascii="Times New Roman"/>
          <w:b w:val="false"/>
          <w:i w:val="false"/>
          <w:color w:val="000000"/>
          <w:sz w:val="28"/>
        </w:rPr>
        <w:t>
      ата-анасының бiреуi немесе екеуi де мүгедек болып табылатын балаларға;</w:t>
      </w:r>
    </w:p>
    <w:bookmarkEnd w:id="55"/>
    <w:bookmarkStart w:name="z63" w:id="56"/>
    <w:p>
      <w:pPr>
        <w:spacing w:after="0"/>
        <w:ind w:left="0"/>
        <w:jc w:val="both"/>
      </w:pPr>
      <w:r>
        <w:rPr>
          <w:rFonts w:ascii="Times New Roman"/>
          <w:b w:val="false"/>
          <w:i w:val="false"/>
          <w:color w:val="000000"/>
          <w:sz w:val="28"/>
        </w:rPr>
        <w:t>
      асыраушысынан айрылған балаларға;</w:t>
      </w:r>
    </w:p>
    <w:bookmarkEnd w:id="56"/>
    <w:bookmarkStart w:name="z64" w:id="57"/>
    <w:p>
      <w:pPr>
        <w:spacing w:after="0"/>
        <w:ind w:left="0"/>
        <w:jc w:val="both"/>
      </w:pPr>
      <w:r>
        <w:rPr>
          <w:rFonts w:ascii="Times New Roman"/>
          <w:b w:val="false"/>
          <w:i w:val="false"/>
          <w:color w:val="000000"/>
          <w:sz w:val="28"/>
        </w:rPr>
        <w:t>
      көп балалы отбасылардан шыққан балаларға;</w:t>
      </w:r>
    </w:p>
    <w:bookmarkEnd w:id="57"/>
    <w:bookmarkStart w:name="z65" w:id="58"/>
    <w:p>
      <w:pPr>
        <w:spacing w:after="0"/>
        <w:ind w:left="0"/>
        <w:jc w:val="both"/>
      </w:pPr>
      <w:r>
        <w:rPr>
          <w:rFonts w:ascii="Times New Roman"/>
          <w:b w:val="false"/>
          <w:i w:val="false"/>
          <w:color w:val="000000"/>
          <w:sz w:val="28"/>
        </w:rPr>
        <w:t>
      оралман отбасылардан шыққан балаларға;</w:t>
      </w:r>
    </w:p>
    <w:bookmarkEnd w:id="58"/>
    <w:bookmarkStart w:name="z66" w:id="59"/>
    <w:p>
      <w:pPr>
        <w:spacing w:after="0"/>
        <w:ind w:left="0"/>
        <w:jc w:val="both"/>
      </w:pPr>
      <w:r>
        <w:rPr>
          <w:rFonts w:ascii="Times New Roman"/>
          <w:b w:val="false"/>
          <w:i w:val="false"/>
          <w:color w:val="000000"/>
          <w:sz w:val="28"/>
        </w:rPr>
        <w:t>
      жетiм балаларға;</w:t>
      </w:r>
    </w:p>
    <w:bookmarkEnd w:id="59"/>
    <w:bookmarkStart w:name="z67" w:id="60"/>
    <w:p>
      <w:pPr>
        <w:spacing w:after="0"/>
        <w:ind w:left="0"/>
        <w:jc w:val="both"/>
      </w:pPr>
      <w:r>
        <w:rPr>
          <w:rFonts w:ascii="Times New Roman"/>
          <w:b w:val="false"/>
          <w:i w:val="false"/>
          <w:color w:val="000000"/>
          <w:sz w:val="28"/>
        </w:rPr>
        <w:t>
      ата-анасының қамқорлығынсыз қалған балаларға.</w:t>
      </w:r>
    </w:p>
    <w:bookmarkEnd w:id="60"/>
    <w:bookmarkStart w:name="z68" w:id="61"/>
    <w:p>
      <w:pPr>
        <w:spacing w:after="0"/>
        <w:ind w:left="0"/>
        <w:jc w:val="both"/>
      </w:pPr>
      <w:r>
        <w:rPr>
          <w:rFonts w:ascii="Times New Roman"/>
          <w:b w:val="false"/>
          <w:i w:val="false"/>
          <w:color w:val="000000"/>
          <w:sz w:val="28"/>
        </w:rPr>
        <w:t>
      Жан басына шаққандағы орташа табысы Қазақстан Республикасының тиiстi қаржы жылына арналған республикалық бюджет туралы Заңында белгiленген ең төменгi күнкөрiс денгейiнiң аспайтын аз қамтылған отбасылардан шыққан, өңiрге қажет мамандықтар бойынша күндiзгi оқыту нысаны бойынша бiлiм алатын балаларға:</w:t>
      </w:r>
    </w:p>
    <w:bookmarkEnd w:id="61"/>
    <w:bookmarkStart w:name="z69" w:id="62"/>
    <w:p>
      <w:pPr>
        <w:spacing w:after="0"/>
        <w:ind w:left="0"/>
        <w:jc w:val="both"/>
      </w:pPr>
      <w:r>
        <w:rPr>
          <w:rFonts w:ascii="Times New Roman"/>
          <w:b w:val="false"/>
          <w:i w:val="false"/>
          <w:color w:val="000000"/>
          <w:sz w:val="28"/>
        </w:rPr>
        <w:t>
      колледж және жалпы бiлiм беретiн мектептен кейiн "Бакалавр" академиялық дәрежесiн алу үшiн - жылына бiр рет, 392 айлық есептiк көрсеткiштен артық емес;</w:t>
      </w:r>
    </w:p>
    <w:bookmarkEnd w:id="62"/>
    <w:bookmarkStart w:name="z70" w:id="63"/>
    <w:p>
      <w:pPr>
        <w:spacing w:after="0"/>
        <w:ind w:left="0"/>
        <w:jc w:val="both"/>
      </w:pPr>
      <w:r>
        <w:rPr>
          <w:rFonts w:ascii="Times New Roman"/>
          <w:b w:val="false"/>
          <w:i w:val="false"/>
          <w:color w:val="000000"/>
          <w:sz w:val="28"/>
        </w:rPr>
        <w:t>
      жоғарғы оқу орнынан кейiнгi кәсiптiк оқу бағдарламалары бойынша ғылыми және педагогикалық кадрларды даярлауға бағытталған "Магистр" академиялық дәрежесiн алу үшiн - 420 айлық есептiк көрсеткiштен артық емес;</w:t>
      </w:r>
    </w:p>
    <w:bookmarkEnd w:id="63"/>
    <w:bookmarkStart w:name="z71" w:id="64"/>
    <w:p>
      <w:pPr>
        <w:spacing w:after="0"/>
        <w:ind w:left="0"/>
        <w:jc w:val="both"/>
      </w:pPr>
      <w:r>
        <w:rPr>
          <w:rFonts w:ascii="Times New Roman"/>
          <w:b w:val="false"/>
          <w:i w:val="false"/>
          <w:color w:val="000000"/>
          <w:sz w:val="28"/>
        </w:rPr>
        <w:t>
      Қазақстан Республикасының медициналық бiлiм және ғылым ұйымдарында резидентурада медицина кадрларын даярлау үшiн - жылына бiр рет, 530 айлық есептiк көрсеткiштен артық емес мөлшерде әлеуметтiк көмек тағайындалады.</w:t>
      </w:r>
    </w:p>
    <w:bookmarkEnd w:id="64"/>
    <w:bookmarkStart w:name="z72" w:id="65"/>
    <w:p>
      <w:pPr>
        <w:spacing w:after="0"/>
        <w:ind w:left="0"/>
        <w:jc w:val="both"/>
      </w:pPr>
      <w:r>
        <w:rPr>
          <w:rFonts w:ascii="Times New Roman"/>
          <w:b w:val="false"/>
          <w:i w:val="false"/>
          <w:color w:val="000000"/>
          <w:sz w:val="28"/>
        </w:rPr>
        <w:t>
      9. Әлеуметтiк көмек алуға үмiткерлер уәкiлеттi органға қажеттi құжаттарды тиiстi жылдың 25 тамызына (қоса алғанда) дейiн ұсынады.</w:t>
      </w:r>
    </w:p>
    <w:bookmarkEnd w:id="65"/>
    <w:bookmarkStart w:name="z73" w:id="66"/>
    <w:p>
      <w:pPr>
        <w:spacing w:after="0"/>
        <w:ind w:left="0"/>
        <w:jc w:val="both"/>
      </w:pPr>
      <w:r>
        <w:rPr>
          <w:rFonts w:ascii="Times New Roman"/>
          <w:b w:val="false"/>
          <w:i w:val="false"/>
          <w:color w:val="000000"/>
          <w:sz w:val="28"/>
        </w:rPr>
        <w:t>
      10. Әлеуметтiк көмектi тағайындағаннан кейiн уәкiлеттi орган және әлеуметтiк көмектi алушымен бiлiм беру қызметтерiн көрсетуге екі жақты шарт жасасады.</w:t>
      </w:r>
    </w:p>
    <w:bookmarkEnd w:id="66"/>
    <w:bookmarkStart w:name="z74" w:id="67"/>
    <w:p>
      <w:pPr>
        <w:spacing w:after="0"/>
        <w:ind w:left="0"/>
        <w:jc w:val="both"/>
      </w:pPr>
      <w:r>
        <w:rPr>
          <w:rFonts w:ascii="Times New Roman"/>
          <w:b w:val="false"/>
          <w:i w:val="false"/>
          <w:color w:val="000000"/>
          <w:sz w:val="28"/>
        </w:rPr>
        <w:t>
      11. Әлеуметтiк көмек алушы ақшалай қаражаттар түскеннен кейiн бес жұмыс күнi iшiнде оқуға төлемақы жүргiзедi және уәкiлеттi органға төлеу туралы түбiртектi ұсынады.</w:t>
      </w:r>
    </w:p>
    <w:bookmarkEnd w:id="67"/>
    <w:bookmarkStart w:name="z75" w:id="68"/>
    <w:p>
      <w:pPr>
        <w:spacing w:after="0"/>
        <w:ind w:left="0"/>
        <w:jc w:val="both"/>
      </w:pPr>
      <w:r>
        <w:rPr>
          <w:rFonts w:ascii="Times New Roman"/>
          <w:b w:val="false"/>
          <w:i w:val="false"/>
          <w:color w:val="000000"/>
          <w:sz w:val="28"/>
        </w:rPr>
        <w:t>
      12. Келесi оқу жылдарға әлеуметтiк көмек жыл сайын тиiстi оқу жылының басында төленедi.</w:t>
      </w:r>
    </w:p>
    <w:bookmarkEnd w:id="68"/>
    <w:bookmarkStart w:name="z76" w:id="69"/>
    <w:p>
      <w:pPr>
        <w:spacing w:after="0"/>
        <w:ind w:left="0"/>
        <w:jc w:val="both"/>
      </w:pPr>
      <w:r>
        <w:rPr>
          <w:rFonts w:ascii="Times New Roman"/>
          <w:b w:val="false"/>
          <w:i w:val="false"/>
          <w:color w:val="000000"/>
          <w:sz w:val="28"/>
        </w:rPr>
        <w:t>
      13. Әлеуметтiк көмек алушы себепсiз, жүйелi түрде оқуға қатыспағаны немесе үлгiрiмi төмен болуына байланысты жоғарғы оқу орнынан шығарылған жағдайда, оқуға төленген соммалары жергiлiктi бюджетке ерiктi немесе Қазақстан Республикасының заңнамаларында белгiленген өзгеше тәртiппен қайтарылады.</w:t>
      </w:r>
    </w:p>
    <w:bookmarkEnd w:id="69"/>
    <w:bookmarkStart w:name="z77" w:id="70"/>
    <w:p>
      <w:pPr>
        <w:spacing w:after="0"/>
        <w:ind w:left="0"/>
        <w:jc w:val="both"/>
      </w:pPr>
      <w:r>
        <w:rPr>
          <w:rFonts w:ascii="Times New Roman"/>
          <w:b w:val="false"/>
          <w:i w:val="false"/>
          <w:color w:val="000000"/>
          <w:sz w:val="28"/>
        </w:rPr>
        <w:t>
      14.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70"/>
    <w:bookmarkStart w:name="z78" w:id="71"/>
    <w:p>
      <w:pPr>
        <w:spacing w:after="0"/>
        <w:ind w:left="0"/>
        <w:jc w:val="left"/>
      </w:pPr>
      <w:r>
        <w:rPr>
          <w:rFonts w:ascii="Times New Roman"/>
          <w:b/>
          <w:i w:val="false"/>
          <w:color w:val="000000"/>
        </w:rPr>
        <w:t xml:space="preserve"> 3. Әлеуметтiк көмек көрсету тәртiбi</w:t>
      </w:r>
    </w:p>
    <w:bookmarkEnd w:id="71"/>
    <w:bookmarkStart w:name="z79" w:id="72"/>
    <w:p>
      <w:pPr>
        <w:spacing w:after="0"/>
        <w:ind w:left="0"/>
        <w:jc w:val="both"/>
      </w:pPr>
      <w:r>
        <w:rPr>
          <w:rFonts w:ascii="Times New Roman"/>
          <w:b w:val="false"/>
          <w:i w:val="false"/>
          <w:color w:val="000000"/>
          <w:sz w:val="28"/>
        </w:rPr>
        <w:t>
      15.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72"/>
    <w:bookmarkStart w:name="z80" w:id="73"/>
    <w:p>
      <w:pPr>
        <w:spacing w:after="0"/>
        <w:ind w:left="0"/>
        <w:jc w:val="both"/>
      </w:pPr>
      <w:r>
        <w:rPr>
          <w:rFonts w:ascii="Times New Roman"/>
          <w:b w:val="false"/>
          <w:i w:val="false"/>
          <w:color w:val="000000"/>
          <w:sz w:val="28"/>
        </w:rPr>
        <w:t>
      16. Өмiрлiк қиын жағдай туындаған кезде әлеуметтiк көмек алу үшiн өтiнiш берушi өзiнiң немесе отбасының атынан уәкiлеттi органға немесе кент, ауылдық округтың әкiмiне өтiнiшке қоса мынадай құжаттарды:</w:t>
      </w:r>
    </w:p>
    <w:bookmarkEnd w:id="73"/>
    <w:bookmarkStart w:name="z81" w:id="74"/>
    <w:p>
      <w:pPr>
        <w:spacing w:after="0"/>
        <w:ind w:left="0"/>
        <w:jc w:val="both"/>
      </w:pPr>
      <w:r>
        <w:rPr>
          <w:rFonts w:ascii="Times New Roman"/>
          <w:b w:val="false"/>
          <w:i w:val="false"/>
          <w:color w:val="000000"/>
          <w:sz w:val="28"/>
        </w:rPr>
        <w:t>
      1) жеке басын куәландыратын құжатты;</w:t>
      </w:r>
    </w:p>
    <w:bookmarkEnd w:id="74"/>
    <w:bookmarkStart w:name="z82" w:id="75"/>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bookmarkEnd w:id="75"/>
    <w:bookmarkStart w:name="z83" w:id="76"/>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өтiнiш берушiнiң отбасы құрамы туралы мәлiметтердi;</w:t>
      </w:r>
    </w:p>
    <w:bookmarkEnd w:id="76"/>
    <w:bookmarkStart w:name="z84" w:id="77"/>
    <w:p>
      <w:pPr>
        <w:spacing w:after="0"/>
        <w:ind w:left="0"/>
        <w:jc w:val="both"/>
      </w:pPr>
      <w:r>
        <w:rPr>
          <w:rFonts w:ascii="Times New Roman"/>
          <w:b w:val="false"/>
          <w:i w:val="false"/>
          <w:color w:val="000000"/>
          <w:sz w:val="28"/>
        </w:rPr>
        <w:t>
      4) азаматтың (отбасы мүшелерiнiң) табыстары туралы мәлiметтердi;</w:t>
      </w:r>
    </w:p>
    <w:bookmarkEnd w:id="77"/>
    <w:bookmarkStart w:name="z85" w:id="78"/>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78"/>
    <w:bookmarkStart w:name="z86" w:id="79"/>
    <w:p>
      <w:pPr>
        <w:spacing w:after="0"/>
        <w:ind w:left="0"/>
        <w:jc w:val="both"/>
      </w:pPr>
      <w:r>
        <w:rPr>
          <w:rFonts w:ascii="Times New Roman"/>
          <w:b w:val="false"/>
          <w:i w:val="false"/>
          <w:color w:val="000000"/>
          <w:sz w:val="28"/>
        </w:rPr>
        <w:t>
      Бұл ретте, табиғи зiлзаланың немесе өрттiң салдарынан өмiрлiк қиын жағдай туындаған кезде, азамат (отбасы) уәкiлеттi органға немесе кент, ауылдық округтың әкiмiне, өмiрлiк қиын жағдай туындаған сәттен бастап үш ай мерзiмiнен кешiктiрмей өтiнiш бiлдiредi.</w:t>
      </w:r>
    </w:p>
    <w:bookmarkEnd w:id="79"/>
    <w:bookmarkStart w:name="z87" w:id="80"/>
    <w:p>
      <w:pPr>
        <w:spacing w:after="0"/>
        <w:ind w:left="0"/>
        <w:jc w:val="both"/>
      </w:pPr>
      <w:r>
        <w:rPr>
          <w:rFonts w:ascii="Times New Roman"/>
          <w:b w:val="false"/>
          <w:i w:val="false"/>
          <w:color w:val="000000"/>
          <w:sz w:val="28"/>
        </w:rPr>
        <w:t>
      17.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80"/>
    <w:bookmarkStart w:name="z88" w:id="81"/>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кент, ауылдық округтiң әкiмi бiр жұмыс күнi iшiнде өтiнiш берушiнiң құжаттарын азаматтың (отбасының) материалдық жағдайына тексеру жүргiзу үшiн учаскелiк комиссияға жiбередi.</w:t>
      </w:r>
    </w:p>
    <w:bookmarkEnd w:id="81"/>
    <w:bookmarkStart w:name="z89" w:id="82"/>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азаматтың (отбасының) материалдық жағдайы туралы актi жасайды, азаматтың (отбасының) әлеуметтiк көмекке мұқтаждығы туралы қорытынды дайындайды және оларды уәкiлеттi органға немесе кент, ауылдық округ әкiмiне жiбередi.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82"/>
    <w:bookmarkStart w:name="z90" w:id="83"/>
    <w:p>
      <w:pPr>
        <w:spacing w:after="0"/>
        <w:ind w:left="0"/>
        <w:jc w:val="both"/>
      </w:pPr>
      <w:r>
        <w:rPr>
          <w:rFonts w:ascii="Times New Roman"/>
          <w:b w:val="false"/>
          <w:i w:val="false"/>
          <w:color w:val="000000"/>
          <w:sz w:val="28"/>
        </w:rPr>
        <w:t>
      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83"/>
    <w:bookmarkStart w:name="z91" w:id="84"/>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84"/>
    <w:bookmarkStart w:name="z92" w:id="85"/>
    <w:p>
      <w:pPr>
        <w:spacing w:after="0"/>
        <w:ind w:left="0"/>
        <w:jc w:val="both"/>
      </w:pPr>
      <w:r>
        <w:rPr>
          <w:rFonts w:ascii="Times New Roman"/>
          <w:b w:val="false"/>
          <w:i w:val="false"/>
          <w:color w:val="000000"/>
          <w:sz w:val="28"/>
        </w:rPr>
        <w:t>
      22. Уәкiлеттi орган учаскелiк комиссиядан немесе кент, ауылдық округ әкiмiнен құжаттар келiп түскен күннен бастап бiр жұмыс күнi iшiнде Қазақстан Республикасының заңнамасына сәйкес азаматтың (отбасының) жан басына шаққандағы орташа табысын есептеудi жүргiзедi және құжаттардың толық пакетiн арнайы комиссияның қарауына ұсынады.</w:t>
      </w:r>
    </w:p>
    <w:bookmarkEnd w:id="85"/>
    <w:bookmarkStart w:name="z93" w:id="86"/>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86"/>
    <w:bookmarkStart w:name="z94" w:id="87"/>
    <w:p>
      <w:pPr>
        <w:spacing w:after="0"/>
        <w:ind w:left="0"/>
        <w:jc w:val="both"/>
      </w:pPr>
      <w:r>
        <w:rPr>
          <w:rFonts w:ascii="Times New Roman"/>
          <w:b w:val="false"/>
          <w:i w:val="false"/>
          <w:color w:val="000000"/>
          <w:sz w:val="28"/>
        </w:rPr>
        <w:t>
      24.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87"/>
    <w:bookmarkStart w:name="z95"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88"/>
    <w:bookmarkStart w:name="z96" w:id="89"/>
    <w:p>
      <w:pPr>
        <w:spacing w:after="0"/>
        <w:ind w:left="0"/>
        <w:jc w:val="both"/>
      </w:pPr>
      <w:r>
        <w:rPr>
          <w:rFonts w:ascii="Times New Roman"/>
          <w:b w:val="false"/>
          <w:i w:val="false"/>
          <w:color w:val="000000"/>
          <w:sz w:val="28"/>
        </w:rPr>
        <w:t>
      25.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89"/>
    <w:bookmarkStart w:name="z97" w:id="90"/>
    <w:p>
      <w:pPr>
        <w:spacing w:after="0"/>
        <w:ind w:left="0"/>
        <w:jc w:val="left"/>
      </w:pPr>
      <w:r>
        <w:rPr>
          <w:rFonts w:ascii="Times New Roman"/>
          <w:b/>
          <w:i w:val="false"/>
          <w:color w:val="000000"/>
        </w:rPr>
        <w:t xml:space="preserve"> 4. Әлеуметтiк көмек көрсетуден бас тарту, көрсетiлетiн әлеуметтiк көмектi тоқтату және қайтару үшiн негiздемелер</w:t>
      </w:r>
    </w:p>
    <w:bookmarkEnd w:id="90"/>
    <w:bookmarkStart w:name="z98" w:id="91"/>
    <w:p>
      <w:pPr>
        <w:spacing w:after="0"/>
        <w:ind w:left="0"/>
        <w:jc w:val="both"/>
      </w:pPr>
      <w:r>
        <w:rPr>
          <w:rFonts w:ascii="Times New Roman"/>
          <w:b w:val="false"/>
          <w:i w:val="false"/>
          <w:color w:val="000000"/>
          <w:sz w:val="28"/>
        </w:rPr>
        <w:t>
      26. Әлеуметтiк көмек көрсетуден бас тарту:</w:t>
      </w:r>
    </w:p>
    <w:bookmarkEnd w:id="91"/>
    <w:bookmarkStart w:name="z99" w:id="92"/>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92"/>
    <w:bookmarkStart w:name="z100" w:id="93"/>
    <w:p>
      <w:pPr>
        <w:spacing w:after="0"/>
        <w:ind w:left="0"/>
        <w:jc w:val="both"/>
      </w:pPr>
      <w:r>
        <w:rPr>
          <w:rFonts w:ascii="Times New Roman"/>
          <w:b w:val="false"/>
          <w:i w:val="false"/>
          <w:color w:val="000000"/>
          <w:sz w:val="28"/>
        </w:rPr>
        <w:t>
      2) өтiнiш берушi азаматтың (отбасының) материалдық жағдайына тексеру жүргiзуден бас тартқан, жалтарған;</w:t>
      </w:r>
    </w:p>
    <w:bookmarkEnd w:id="93"/>
    <w:bookmarkStart w:name="z101" w:id="94"/>
    <w:p>
      <w:pPr>
        <w:spacing w:after="0"/>
        <w:ind w:left="0"/>
        <w:jc w:val="both"/>
      </w:pPr>
      <w:r>
        <w:rPr>
          <w:rFonts w:ascii="Times New Roman"/>
          <w:b w:val="false"/>
          <w:i w:val="false"/>
          <w:color w:val="000000"/>
          <w:sz w:val="28"/>
        </w:rPr>
        <w:t>
      3) азаматтың (отбасының) жан басына шаққандағы орташа табысы әлеуметтiк көмек көрсету үшiн Қызылорда қалалық мәслихаты белгiлеген шектен артқан жағдайларда жүзеге асырылады.</w:t>
      </w:r>
    </w:p>
    <w:bookmarkEnd w:id="94"/>
    <w:bookmarkStart w:name="z102" w:id="95"/>
    <w:p>
      <w:pPr>
        <w:spacing w:after="0"/>
        <w:ind w:left="0"/>
        <w:jc w:val="both"/>
      </w:pPr>
      <w:r>
        <w:rPr>
          <w:rFonts w:ascii="Times New Roman"/>
          <w:b w:val="false"/>
          <w:i w:val="false"/>
          <w:color w:val="000000"/>
          <w:sz w:val="28"/>
        </w:rPr>
        <w:t>
      27. Әлеуметтiк көмек:</w:t>
      </w:r>
    </w:p>
    <w:bookmarkEnd w:id="95"/>
    <w:bookmarkStart w:name="z103" w:id="96"/>
    <w:p>
      <w:pPr>
        <w:spacing w:after="0"/>
        <w:ind w:left="0"/>
        <w:jc w:val="both"/>
      </w:pPr>
      <w:r>
        <w:rPr>
          <w:rFonts w:ascii="Times New Roman"/>
          <w:b w:val="false"/>
          <w:i w:val="false"/>
          <w:color w:val="000000"/>
          <w:sz w:val="28"/>
        </w:rPr>
        <w:t>
      1) алушы қайтыс болған;</w:t>
      </w:r>
    </w:p>
    <w:bookmarkEnd w:id="96"/>
    <w:bookmarkStart w:name="z104" w:id="97"/>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97"/>
    <w:bookmarkStart w:name="z105" w:id="98"/>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98"/>
    <w:bookmarkStart w:name="z106" w:id="99"/>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99"/>
    <w:bookmarkStart w:name="z107" w:id="100"/>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100"/>
    <w:bookmarkStart w:name="z108" w:id="101"/>
    <w:p>
      <w:pPr>
        <w:spacing w:after="0"/>
        <w:ind w:left="0"/>
        <w:jc w:val="both"/>
      </w:pPr>
      <w:r>
        <w:rPr>
          <w:rFonts w:ascii="Times New Roman"/>
          <w:b w:val="false"/>
          <w:i w:val="false"/>
          <w:color w:val="000000"/>
          <w:sz w:val="28"/>
        </w:rPr>
        <w:t>
      28. Артық төленген сомалар ерiктi немесе Қазақстан Республикасының заңнамасында белгiленген өзгеше тәртiппен қайтаруға жатады.</w:t>
      </w:r>
    </w:p>
    <w:bookmarkEnd w:id="101"/>
    <w:bookmarkStart w:name="z109" w:id="102"/>
    <w:p>
      <w:pPr>
        <w:spacing w:after="0"/>
        <w:ind w:left="0"/>
        <w:jc w:val="left"/>
      </w:pPr>
      <w:r>
        <w:rPr>
          <w:rFonts w:ascii="Times New Roman"/>
          <w:b/>
          <w:i w:val="false"/>
          <w:color w:val="000000"/>
        </w:rPr>
        <w:t xml:space="preserve"> 5. Әлеуметтiк көмектi төлеу және қаржыландыру</w:t>
      </w:r>
    </w:p>
    <w:bookmarkEnd w:id="102"/>
    <w:bookmarkStart w:name="z110" w:id="103"/>
    <w:p>
      <w:pPr>
        <w:spacing w:after="0"/>
        <w:ind w:left="0"/>
        <w:jc w:val="both"/>
      </w:pPr>
      <w:r>
        <w:rPr>
          <w:rFonts w:ascii="Times New Roman"/>
          <w:b w:val="false"/>
          <w:i w:val="false"/>
          <w:color w:val="000000"/>
          <w:sz w:val="28"/>
        </w:rPr>
        <w:t>
      29. Әлеуметтiк көмек екiншi деңгейдегi банктердегi және банктiк қызметтiң жекелеген түрлерiн жүзеге асыратын ұйымдардағы алушылардың жеке шоттарына ақшалай сомаларды аудару жолымен жүргiзiледi.</w:t>
      </w:r>
    </w:p>
    <w:bookmarkEnd w:id="103"/>
    <w:bookmarkStart w:name="z111" w:id="104"/>
    <w:p>
      <w:pPr>
        <w:spacing w:after="0"/>
        <w:ind w:left="0"/>
        <w:jc w:val="both"/>
      </w:pPr>
      <w:r>
        <w:rPr>
          <w:rFonts w:ascii="Times New Roman"/>
          <w:b w:val="false"/>
          <w:i w:val="false"/>
          <w:color w:val="000000"/>
          <w:sz w:val="28"/>
        </w:rPr>
        <w:t>
      30. Әлеуметтiк көмек тиiстi қаржы жылына арналған республикалық бюджет туралы заңда бекiтiлген айлық есептiк көрсеткiш мөлшерiнiң өзгерiсiн ескере отырып төленедi.</w:t>
      </w:r>
    </w:p>
    <w:bookmarkEnd w:id="104"/>
    <w:bookmarkStart w:name="z112" w:id="105"/>
    <w:p>
      <w:pPr>
        <w:spacing w:after="0"/>
        <w:ind w:left="0"/>
        <w:jc w:val="both"/>
      </w:pPr>
      <w:r>
        <w:rPr>
          <w:rFonts w:ascii="Times New Roman"/>
          <w:b w:val="false"/>
          <w:i w:val="false"/>
          <w:color w:val="000000"/>
          <w:sz w:val="28"/>
        </w:rPr>
        <w:t>
      31.Әлеуметтiк көмек беруге шығыстарды қаржыландыру аудан бюджетiнде көзделген ағымдағы қаржылық жылға арналған қаражат шегiнде жүзеге асырылады.</w:t>
      </w:r>
    </w:p>
    <w:bookmarkEnd w:id="105"/>
    <w:bookmarkStart w:name="z113" w:id="106"/>
    <w:p>
      <w:pPr>
        <w:spacing w:after="0"/>
        <w:ind w:left="0"/>
        <w:jc w:val="left"/>
      </w:pPr>
      <w:r>
        <w:rPr>
          <w:rFonts w:ascii="Times New Roman"/>
          <w:b/>
          <w:i w:val="false"/>
          <w:color w:val="000000"/>
        </w:rPr>
        <w:t xml:space="preserve"> 6. Қорытынды ереже</w:t>
      </w:r>
    </w:p>
    <w:bookmarkEnd w:id="106"/>
    <w:bookmarkStart w:name="z114" w:id="107"/>
    <w:p>
      <w:pPr>
        <w:spacing w:after="0"/>
        <w:ind w:left="0"/>
        <w:jc w:val="both"/>
      </w:pPr>
      <w:r>
        <w:rPr>
          <w:rFonts w:ascii="Times New Roman"/>
          <w:b w:val="false"/>
          <w:i w:val="false"/>
          <w:color w:val="000000"/>
          <w:sz w:val="28"/>
        </w:rPr>
        <w:t>
      32.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 оның мөлшерлерiн белгiлеу және мұқтаж азаматтардың жекелеген санаттарының тiзбесiн айқындау Қағидаларына 1-қосымша</w:t>
            </w:r>
          </w:p>
        </w:tc>
      </w:tr>
    </w:tbl>
    <w:bookmarkStart w:name="z116" w:id="108"/>
    <w:p>
      <w:pPr>
        <w:spacing w:after="0"/>
        <w:ind w:left="0"/>
        <w:jc w:val="left"/>
      </w:pPr>
      <w:r>
        <w:rPr>
          <w:rFonts w:ascii="Times New Roman"/>
          <w:b/>
          <w:i w:val="false"/>
          <w:color w:val="000000"/>
        </w:rPr>
        <w:t xml:space="preserve"> Өмiрлiк қиын жағдайдың туындауына байланысты отбасының (азаматтың) мұқтаждығын айқындауға арналған тексеру АКТIСI</w:t>
      </w:r>
    </w:p>
    <w:bookmarkEnd w:id="108"/>
    <w:bookmarkStart w:name="z117" w:id="109"/>
    <w:p>
      <w:pPr>
        <w:spacing w:after="0"/>
        <w:ind w:left="0"/>
        <w:jc w:val="both"/>
      </w:pPr>
      <w:r>
        <w:rPr>
          <w:rFonts w:ascii="Times New Roman"/>
          <w:b w:val="false"/>
          <w:i w:val="false"/>
          <w:color w:val="000000"/>
          <w:sz w:val="28"/>
        </w:rPr>
        <w:t xml:space="preserve">
      20___жылғы "___" ____________________________________ (елдi мекен) </w:t>
      </w:r>
    </w:p>
    <w:bookmarkEnd w:id="109"/>
    <w:p>
      <w:pPr>
        <w:spacing w:after="0"/>
        <w:ind w:left="0"/>
        <w:jc w:val="both"/>
      </w:pPr>
      <w:r>
        <w:rPr>
          <w:rFonts w:ascii="Times New Roman"/>
          <w:b w:val="false"/>
          <w:i w:val="false"/>
          <w:color w:val="000000"/>
          <w:sz w:val="28"/>
        </w:rPr>
        <w:t xml:space="preserve">
      1. Өтiнiш иесiнiң Т.А.Ә. _________________________________ </w:t>
      </w:r>
    </w:p>
    <w:p>
      <w:pPr>
        <w:spacing w:after="0"/>
        <w:ind w:left="0"/>
        <w:jc w:val="both"/>
      </w:pPr>
      <w:r>
        <w:rPr>
          <w:rFonts w:ascii="Times New Roman"/>
          <w:b w:val="false"/>
          <w:i w:val="false"/>
          <w:color w:val="000000"/>
          <w:sz w:val="28"/>
        </w:rPr>
        <w:t xml:space="preserve">
      2. Тұратын мекенжайы _________________________________ </w:t>
      </w:r>
    </w:p>
    <w:p>
      <w:pPr>
        <w:spacing w:after="0"/>
        <w:ind w:left="0"/>
        <w:jc w:val="both"/>
      </w:pPr>
      <w:r>
        <w:rPr>
          <w:rFonts w:ascii="Times New Roman"/>
          <w:b w:val="false"/>
          <w:i w:val="false"/>
          <w:color w:val="000000"/>
          <w:sz w:val="28"/>
        </w:rPr>
        <w:t xml:space="preserve">
      3. Өтiнiш берушi әлеуметтiк көмекке өтiнiш берген туындаған өмiрлiк қиын жағдай __________________________________ </w:t>
      </w:r>
    </w:p>
    <w:p>
      <w:pPr>
        <w:spacing w:after="0"/>
        <w:ind w:left="0"/>
        <w:jc w:val="both"/>
      </w:pPr>
      <w:r>
        <w:rPr>
          <w:rFonts w:ascii="Times New Roman"/>
          <w:b w:val="false"/>
          <w:i w:val="false"/>
          <w:color w:val="000000"/>
          <w:sz w:val="28"/>
        </w:rPr>
        <w:t>
      4. Отбасының құрамы (отбасында нақты тұратындар ескерiледi) _________ адам, оның iшiнде: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807"/>
        <w:gridCol w:w="652"/>
        <w:gridCol w:w="1394"/>
        <w:gridCol w:w="1450"/>
        <w:gridCol w:w="828"/>
        <w:gridCol w:w="5494"/>
        <w:gridCol w:w="1023"/>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күнi</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оқуорны)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себебi</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кәсiптiк даярлығы (қайтадаярлау, бiлiктiлiгiн арттыру) немесе жұмыспен қамтудың белсендi шараларына қатысуы туралы мәлiметтер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Өмiрлiк қиын жағдай</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110"/>
    <w:p>
      <w:pPr>
        <w:spacing w:after="0"/>
        <w:ind w:left="0"/>
        <w:jc w:val="both"/>
      </w:pPr>
      <w:r>
        <w:rPr>
          <w:rFonts w:ascii="Times New Roman"/>
          <w:b w:val="false"/>
          <w:i w:val="false"/>
          <w:color w:val="000000"/>
          <w:sz w:val="28"/>
        </w:rPr>
        <w:t xml:space="preserve">
      Еңбекке жарамды барлығы __________________ адам. </w:t>
      </w:r>
    </w:p>
    <w:bookmarkEnd w:id="110"/>
    <w:p>
      <w:pPr>
        <w:spacing w:after="0"/>
        <w:ind w:left="0"/>
        <w:jc w:val="both"/>
      </w:pPr>
      <w:r>
        <w:rPr>
          <w:rFonts w:ascii="Times New Roman"/>
          <w:b w:val="false"/>
          <w:i w:val="false"/>
          <w:color w:val="000000"/>
          <w:sz w:val="28"/>
        </w:rPr>
        <w:t xml:space="preserve">
      Жұмыспен қамту органдарында жұмыссыз ретiнде тiркелгендерi ____ адам. </w:t>
      </w:r>
    </w:p>
    <w:p>
      <w:pPr>
        <w:spacing w:after="0"/>
        <w:ind w:left="0"/>
        <w:jc w:val="both"/>
      </w:pPr>
      <w:r>
        <w:rPr>
          <w:rFonts w:ascii="Times New Roman"/>
          <w:b w:val="false"/>
          <w:i w:val="false"/>
          <w:color w:val="000000"/>
          <w:sz w:val="28"/>
        </w:rPr>
        <w:t xml:space="preserve">
      Балалардың саны: ____________________________жоғары және орта оқу орындарында ақылы негiзде оқитындар ______ адам, </w:t>
      </w:r>
    </w:p>
    <w:p>
      <w:pPr>
        <w:spacing w:after="0"/>
        <w:ind w:left="0"/>
        <w:jc w:val="both"/>
      </w:pPr>
      <w:r>
        <w:rPr>
          <w:rFonts w:ascii="Times New Roman"/>
          <w:b w:val="false"/>
          <w:i w:val="false"/>
          <w:color w:val="000000"/>
          <w:sz w:val="28"/>
        </w:rPr>
        <w:t xml:space="preserve">
      оқу құны жылына теңге. </w:t>
      </w:r>
    </w:p>
    <w:p>
      <w:pPr>
        <w:spacing w:after="0"/>
        <w:ind w:left="0"/>
        <w:jc w:val="both"/>
      </w:pPr>
      <w:r>
        <w:rPr>
          <w:rFonts w:ascii="Times New Roman"/>
          <w:b w:val="false"/>
          <w:i w:val="false"/>
          <w:color w:val="000000"/>
          <w:sz w:val="28"/>
        </w:rPr>
        <w:t xml:space="preserve">
      Отбасында Ұлы Отан соғысына қатысушылардың, Ұлы Отан соғысы мүгедектерiнiң, Ұлы Отан соғысына қатысушыларына және Ұлы Отан соғыс мүгедектерiне теңестiрiлгендердiң, зейнеткерлердiң, 80 жастан асқан қарт адамдардың, әлеуметтiк маңызы бар аурулары (қатерлi iсiктер, туберкулез, адамның иммунитет тапшылығы вирусы) бар адамдардың, мүгедектердiң, мүгедек балалардың болуы (көрсету немесе өзге санатты қосу керек) _____________________________. </w:t>
      </w:r>
    </w:p>
    <w:p>
      <w:pPr>
        <w:spacing w:after="0"/>
        <w:ind w:left="0"/>
        <w:jc w:val="both"/>
      </w:pPr>
      <w:r>
        <w:rPr>
          <w:rFonts w:ascii="Times New Roman"/>
          <w:b w:val="false"/>
          <w:i w:val="false"/>
          <w:color w:val="000000"/>
          <w:sz w:val="28"/>
        </w:rPr>
        <w:t xml:space="preserve">
      Өмiр сүру жағдайы (жатақхана, жалға алынған, жекешелендiрiлген тұрғын үй, қызметтiк тұрғын үй, тұрғын үй кооперативi, жеке тұрғын үй немесе өзгеше - көрсету керек): ____________________________________________________ </w:t>
      </w:r>
    </w:p>
    <w:p>
      <w:pPr>
        <w:spacing w:after="0"/>
        <w:ind w:left="0"/>
        <w:jc w:val="both"/>
      </w:pPr>
      <w:r>
        <w:rPr>
          <w:rFonts w:ascii="Times New Roman"/>
          <w:b w:val="false"/>
          <w:i w:val="false"/>
          <w:color w:val="000000"/>
          <w:sz w:val="28"/>
        </w:rPr>
        <w:t xml:space="preserve">
      Тұрғын үйдi ұстауға арналған шығыстар: ____________________________________________________ ____________________________________________________ ____________________________________________________ </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4493"/>
        <w:gridCol w:w="691"/>
        <w:gridCol w:w="472"/>
        <w:gridCol w:w="1063"/>
        <w:gridCol w:w="4890"/>
      </w:tblGrid>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мүшелерiнiң (оның iшiнде өтiнiш берушiнiң) Т.А.Ә.</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4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қосалқышаруашылық (ауладағы учаске, малы және құсы), саяжай және жер учаскесi (жер үлесi) туралы мәлiметтер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111"/>
    <w:p>
      <w:pPr>
        <w:spacing w:after="0"/>
        <w:ind w:left="0"/>
        <w:jc w:val="both"/>
      </w:pPr>
      <w:r>
        <w:rPr>
          <w:rFonts w:ascii="Times New Roman"/>
          <w:b w:val="false"/>
          <w:i w:val="false"/>
          <w:color w:val="000000"/>
          <w:sz w:val="28"/>
        </w:rPr>
        <w:t xml:space="preserve">
      6. Мыналардың: автокөлiгiнiң болуы (маркасы, шығарылған жылы, құқық беретiн құжат, оны пайдаланғаннан түскен мәлiмделген табыс) ____________________________________________________ қазiргi уақытта өздерi тұрып жатқаннан бөлек өзге де тұрғын үйдiң болуы (оны пайдаланғаннан түскен мәлiмделген табыс) _____________________________________________________ </w:t>
      </w:r>
    </w:p>
    <w:bookmarkEnd w:id="111"/>
    <w:p>
      <w:pPr>
        <w:spacing w:after="0"/>
        <w:ind w:left="0"/>
        <w:jc w:val="both"/>
      </w:pPr>
      <w:r>
        <w:rPr>
          <w:rFonts w:ascii="Times New Roman"/>
          <w:b w:val="false"/>
          <w:i w:val="false"/>
          <w:color w:val="000000"/>
          <w:sz w:val="28"/>
        </w:rPr>
        <w:t xml:space="preserve">
      Бұрын алған көмегi туралы мәлiметтер (нысаны, сомасы, көзi): _____________________________________________________ _____________________________________________________ </w:t>
      </w:r>
    </w:p>
    <w:p>
      <w:pPr>
        <w:spacing w:after="0"/>
        <w:ind w:left="0"/>
        <w:jc w:val="both"/>
      </w:pPr>
      <w:r>
        <w:rPr>
          <w:rFonts w:ascii="Times New Roman"/>
          <w:b w:val="false"/>
          <w:i w:val="false"/>
          <w:color w:val="000000"/>
          <w:sz w:val="28"/>
        </w:rPr>
        <w:t xml:space="preserve">
      8. Отбасыныңөзге де табыстары (нысаны, сомасы, көзi): _____________________________________________________ _____________________________________________________ _____________________________________________________ </w:t>
      </w:r>
    </w:p>
    <w:p>
      <w:pPr>
        <w:spacing w:after="0"/>
        <w:ind w:left="0"/>
        <w:jc w:val="both"/>
      </w:pPr>
      <w:r>
        <w:rPr>
          <w:rFonts w:ascii="Times New Roman"/>
          <w:b w:val="false"/>
          <w:i w:val="false"/>
          <w:color w:val="000000"/>
          <w:sz w:val="28"/>
        </w:rPr>
        <w:t xml:space="preserve">
      9. Балалардың мектеп керек-жарағымен, киiммен, аяқ киiммен қамтамасыз етiлуi _____________________________________ </w:t>
      </w:r>
    </w:p>
    <w:p>
      <w:pPr>
        <w:spacing w:after="0"/>
        <w:ind w:left="0"/>
        <w:jc w:val="both"/>
      </w:pPr>
      <w:r>
        <w:rPr>
          <w:rFonts w:ascii="Times New Roman"/>
          <w:b w:val="false"/>
          <w:i w:val="false"/>
          <w:color w:val="000000"/>
          <w:sz w:val="28"/>
        </w:rPr>
        <w:t>
      10. Тұратын жерiнiң санитариялық-эпидемиологиялық жағдайы _____________________________________________________</w:t>
      </w:r>
    </w:p>
    <w:bookmarkStart w:name="z120" w:id="112"/>
    <w:p>
      <w:pPr>
        <w:spacing w:after="0"/>
        <w:ind w:left="0"/>
        <w:jc w:val="both"/>
      </w:pPr>
      <w:r>
        <w:rPr>
          <w:rFonts w:ascii="Times New Roman"/>
          <w:b w:val="false"/>
          <w:i w:val="false"/>
          <w:color w:val="000000"/>
          <w:sz w:val="28"/>
        </w:rPr>
        <w:t xml:space="preserve">
      Комиссия төрағасы: _________________________ _____________________ </w:t>
      </w:r>
    </w:p>
    <w:bookmarkEnd w:id="112"/>
    <w:p>
      <w:pPr>
        <w:spacing w:after="0"/>
        <w:ind w:left="0"/>
        <w:jc w:val="both"/>
      </w:pPr>
      <w:r>
        <w:rPr>
          <w:rFonts w:ascii="Times New Roman"/>
          <w:b w:val="false"/>
          <w:i w:val="false"/>
          <w:color w:val="000000"/>
          <w:sz w:val="28"/>
        </w:rPr>
        <w:t xml:space="preserve">
      Комиссия мүшелерi: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(қолдары )                    (Т.А.Ә.) </w:t>
      </w:r>
    </w:p>
    <w:p>
      <w:pPr>
        <w:spacing w:after="0"/>
        <w:ind w:left="0"/>
        <w:jc w:val="both"/>
      </w:pPr>
      <w:r>
        <w:rPr>
          <w:rFonts w:ascii="Times New Roman"/>
          <w:b w:val="false"/>
          <w:i w:val="false"/>
          <w:color w:val="000000"/>
          <w:sz w:val="28"/>
        </w:rPr>
        <w:t xml:space="preserve">
      Жасалған актiмен таныстым: ______________________________ Өтiнiш берушiнiң Т.А.Ә. және қолы </w:t>
      </w:r>
    </w:p>
    <w:p>
      <w:pPr>
        <w:spacing w:after="0"/>
        <w:ind w:left="0"/>
        <w:jc w:val="both"/>
      </w:pPr>
      <w:r>
        <w:rPr>
          <w:rFonts w:ascii="Times New Roman"/>
          <w:b w:val="false"/>
          <w:i w:val="false"/>
          <w:color w:val="000000"/>
          <w:sz w:val="28"/>
        </w:rPr>
        <w:t xml:space="preserve">
      Тексеру жүргiзiлуден бас тартамын ___________________ өтiнiш берушiнiң (немесе отбасы мүшелерiнiң бiрiнiң) Т.А.Ә. және қолы, </w:t>
      </w:r>
    </w:p>
    <w:p>
      <w:pPr>
        <w:spacing w:after="0"/>
        <w:ind w:left="0"/>
        <w:jc w:val="both"/>
      </w:pPr>
      <w:r>
        <w:rPr>
          <w:rFonts w:ascii="Times New Roman"/>
          <w:b w:val="false"/>
          <w:i w:val="false"/>
          <w:color w:val="000000"/>
          <w:sz w:val="28"/>
        </w:rPr>
        <w:t>
      күнi _____________________________________________________________ (өтiнiш берушi тексеру жүргiзуден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 оның мөлшерлерiн белгiлеу және мұқтаж азаматтардың жекелеген санаттарының тiзбесiн айқындау Қағидаларына 2-қосымша</w:t>
            </w:r>
          </w:p>
        </w:tc>
      </w:tr>
    </w:tbl>
    <w:bookmarkStart w:name="z122" w:id="113"/>
    <w:p>
      <w:pPr>
        <w:spacing w:after="0"/>
        <w:ind w:left="0"/>
        <w:jc w:val="left"/>
      </w:pPr>
      <w:r>
        <w:rPr>
          <w:rFonts w:ascii="Times New Roman"/>
          <w:b/>
          <w:i w:val="false"/>
          <w:color w:val="000000"/>
        </w:rPr>
        <w:t xml:space="preserve"> Учаскелiк комиссияның № ____ қорытындысы</w:t>
      </w:r>
    </w:p>
    <w:bookmarkEnd w:id="113"/>
    <w:bookmarkStart w:name="z123" w:id="114"/>
    <w:p>
      <w:pPr>
        <w:spacing w:after="0"/>
        <w:ind w:left="0"/>
        <w:jc w:val="both"/>
      </w:pPr>
      <w:r>
        <w:rPr>
          <w:rFonts w:ascii="Times New Roman"/>
          <w:b w:val="false"/>
          <w:i w:val="false"/>
          <w:color w:val="000000"/>
          <w:sz w:val="28"/>
        </w:rPr>
        <w:t>
      20____ жылғы "__" _________ Учаскелiк комиссия Әлеуметтiк көмек көрсету, оның мөлшерлерiн белгiлеу және мұқтаж азаматтардың жекелеген санаттарының тiзбесiн айқындау қағидаларына сәйкес өмiрлiк қиын жағдайдың туындауына байланысты әлеуметтiк көмек алуға өтiнiш берген азаматтың (отбасының) _____________________________________________________ (өтiнiш берушiнiң тегi, аты, әкесiнiң аты) өтiнiшiн және оған қоса берiлген құжаттарды қарап, ұсынылған құжаттар және өтiнiш берушiнiң (отбасының) материалдық жағдайын тексеру нәтижелерiнiң негiзiнде _____________________________________________________ (қажеттiлiгi, қажеттiлiктiң жоқтығы) азаматқа (отбасыға) өмiрлiк қиын жағдайдың туындауына байланысты әлеуметтiк көмек ұсыну туралы қорытынды шығарады</w:t>
      </w:r>
    </w:p>
    <w:bookmarkEnd w:id="114"/>
    <w:bookmarkStart w:name="z124" w:id="115"/>
    <w:p>
      <w:pPr>
        <w:spacing w:after="0"/>
        <w:ind w:left="0"/>
        <w:jc w:val="both"/>
      </w:pPr>
      <w:r>
        <w:rPr>
          <w:rFonts w:ascii="Times New Roman"/>
          <w:b w:val="false"/>
          <w:i w:val="false"/>
          <w:color w:val="000000"/>
          <w:sz w:val="28"/>
        </w:rPr>
        <w:t xml:space="preserve">
      Комиссия төрағасы: __________________ ________________ </w:t>
      </w:r>
    </w:p>
    <w:bookmarkEnd w:id="115"/>
    <w:p>
      <w:pPr>
        <w:spacing w:after="0"/>
        <w:ind w:left="0"/>
        <w:jc w:val="both"/>
      </w:pPr>
      <w:r>
        <w:rPr>
          <w:rFonts w:ascii="Times New Roman"/>
          <w:b w:val="false"/>
          <w:i w:val="false"/>
          <w:color w:val="000000"/>
          <w:sz w:val="28"/>
        </w:rPr>
        <w:t xml:space="preserve">
      Комиссия мүшелерi: </w:t>
      </w:r>
    </w:p>
    <w:p>
      <w:pPr>
        <w:spacing w:after="0"/>
        <w:ind w:left="0"/>
        <w:jc w:val="both"/>
      </w:pPr>
      <w:r>
        <w:rPr>
          <w:rFonts w:ascii="Times New Roman"/>
          <w:b w:val="false"/>
          <w:i w:val="false"/>
          <w:color w:val="000000"/>
          <w:sz w:val="28"/>
        </w:rPr>
        <w:t xml:space="preserve">
      __________________ ________________ </w:t>
      </w:r>
    </w:p>
    <w:p>
      <w:pPr>
        <w:spacing w:after="0"/>
        <w:ind w:left="0"/>
        <w:jc w:val="both"/>
      </w:pPr>
      <w:r>
        <w:rPr>
          <w:rFonts w:ascii="Times New Roman"/>
          <w:b w:val="false"/>
          <w:i w:val="false"/>
          <w:color w:val="000000"/>
          <w:sz w:val="28"/>
        </w:rPr>
        <w:t xml:space="preserve">
      __________________ ________________ </w:t>
      </w:r>
    </w:p>
    <w:p>
      <w:pPr>
        <w:spacing w:after="0"/>
        <w:ind w:left="0"/>
        <w:jc w:val="both"/>
      </w:pPr>
      <w:r>
        <w:rPr>
          <w:rFonts w:ascii="Times New Roman"/>
          <w:b w:val="false"/>
          <w:i w:val="false"/>
          <w:color w:val="000000"/>
          <w:sz w:val="28"/>
        </w:rPr>
        <w:t xml:space="preserve">
      __________________ ________________ </w:t>
      </w:r>
    </w:p>
    <w:p>
      <w:pPr>
        <w:spacing w:after="0"/>
        <w:ind w:left="0"/>
        <w:jc w:val="both"/>
      </w:pPr>
      <w:r>
        <w:rPr>
          <w:rFonts w:ascii="Times New Roman"/>
          <w:b w:val="false"/>
          <w:i w:val="false"/>
          <w:color w:val="000000"/>
          <w:sz w:val="28"/>
        </w:rPr>
        <w:t xml:space="preserve">
      __________________ ________________ </w:t>
      </w:r>
    </w:p>
    <w:p>
      <w:pPr>
        <w:spacing w:after="0"/>
        <w:ind w:left="0"/>
        <w:jc w:val="both"/>
      </w:pPr>
      <w:r>
        <w:rPr>
          <w:rFonts w:ascii="Times New Roman"/>
          <w:b w:val="false"/>
          <w:i w:val="false"/>
          <w:color w:val="000000"/>
          <w:sz w:val="28"/>
        </w:rPr>
        <w:t>
       (қолдары)             (Т.А.Ә.)</w:t>
      </w:r>
    </w:p>
    <w:bookmarkStart w:name="z125" w:id="116"/>
    <w:p>
      <w:pPr>
        <w:spacing w:after="0"/>
        <w:ind w:left="0"/>
        <w:jc w:val="both"/>
      </w:pPr>
      <w:r>
        <w:rPr>
          <w:rFonts w:ascii="Times New Roman"/>
          <w:b w:val="false"/>
          <w:i w:val="false"/>
          <w:color w:val="000000"/>
          <w:sz w:val="28"/>
        </w:rPr>
        <w:t>
      Қорытынды қоса берiлген құжаттармен ___ данада 20__ ж. "___" ___________ қабылданды құжаттарды қабылдаған кент, ауыл, ауылдық округ әкiмiнiң немесе уәкiлеттi орган қызметкерiнiң Т.А.Ә., лауазымы, қолы_____________________</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 оның мөлшерлерiн белгiлеу және мұқтаж азаматтардың жекелеген санаттарының тiзбесiн айқындауҚағидаларына 3-қосымша</w:t>
            </w:r>
          </w:p>
        </w:tc>
      </w:tr>
    </w:tbl>
    <w:bookmarkStart w:name="z127" w:id="117"/>
    <w:p>
      <w:pPr>
        <w:spacing w:after="0"/>
        <w:ind w:left="0"/>
        <w:jc w:val="left"/>
      </w:pPr>
      <w:r>
        <w:rPr>
          <w:rFonts w:ascii="Times New Roman"/>
          <w:b/>
          <w:i w:val="false"/>
          <w:color w:val="000000"/>
        </w:rPr>
        <w:t xml:space="preserve"> Отбасының тiркеу нөмiрi ____________</w:t>
      </w:r>
    </w:p>
    <w:bookmarkEnd w:id="117"/>
    <w:bookmarkStart w:name="z128" w:id="118"/>
    <w:p>
      <w:pPr>
        <w:spacing w:after="0"/>
        <w:ind w:left="0"/>
        <w:jc w:val="both"/>
      </w:pPr>
      <w:r>
        <w:rPr>
          <w:rFonts w:ascii="Times New Roman"/>
          <w:b w:val="false"/>
          <w:i w:val="false"/>
          <w:color w:val="000000"/>
          <w:sz w:val="28"/>
        </w:rPr>
        <w:t xml:space="preserve">
      Өтiнiш берушiнiң отбасы құрамы туралы мәлiметтер </w:t>
      </w:r>
    </w:p>
    <w:bookmarkEnd w:id="118"/>
    <w:p>
      <w:pPr>
        <w:spacing w:after="0"/>
        <w:ind w:left="0"/>
        <w:jc w:val="both"/>
      </w:pPr>
      <w:r>
        <w:rPr>
          <w:rFonts w:ascii="Times New Roman"/>
          <w:b w:val="false"/>
          <w:i w:val="false"/>
          <w:color w:val="000000"/>
          <w:sz w:val="28"/>
        </w:rPr>
        <w:t xml:space="preserve">
      _______________________________ _________________________ </w:t>
      </w:r>
    </w:p>
    <w:p>
      <w:pPr>
        <w:spacing w:after="0"/>
        <w:ind w:left="0"/>
        <w:jc w:val="both"/>
      </w:pPr>
      <w:r>
        <w:rPr>
          <w:rFonts w:ascii="Times New Roman"/>
          <w:b w:val="false"/>
          <w:i w:val="false"/>
          <w:color w:val="000000"/>
          <w:sz w:val="28"/>
        </w:rPr>
        <w:t>
      (Өтiнiш берушiнiң Т.А.Ә.) (үйiнiң мекен жайы,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4702"/>
        <w:gridCol w:w="4232"/>
        <w:gridCol w:w="1385"/>
      </w:tblGrid>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119"/>
    <w:p>
      <w:pPr>
        <w:spacing w:after="0"/>
        <w:ind w:left="0"/>
        <w:jc w:val="both"/>
      </w:pPr>
      <w:r>
        <w:rPr>
          <w:rFonts w:ascii="Times New Roman"/>
          <w:b w:val="false"/>
          <w:i w:val="false"/>
          <w:color w:val="000000"/>
          <w:sz w:val="28"/>
        </w:rPr>
        <w:t xml:space="preserve">
      Өтiнiш берушiнiң қолы _____________ </w:t>
      </w:r>
    </w:p>
    <w:bookmarkEnd w:id="119"/>
    <w:p>
      <w:pPr>
        <w:spacing w:after="0"/>
        <w:ind w:left="0"/>
        <w:jc w:val="both"/>
      </w:pPr>
      <w:r>
        <w:rPr>
          <w:rFonts w:ascii="Times New Roman"/>
          <w:b w:val="false"/>
          <w:i w:val="false"/>
          <w:color w:val="000000"/>
          <w:sz w:val="28"/>
        </w:rPr>
        <w:t xml:space="preserve">
      Күнi ______________ </w:t>
      </w:r>
    </w:p>
    <w:p>
      <w:pPr>
        <w:spacing w:after="0"/>
        <w:ind w:left="0"/>
        <w:jc w:val="both"/>
      </w:pPr>
      <w:r>
        <w:rPr>
          <w:rFonts w:ascii="Times New Roman"/>
          <w:b w:val="false"/>
          <w:i w:val="false"/>
          <w:color w:val="000000"/>
          <w:sz w:val="28"/>
        </w:rPr>
        <w:t>
      Отбасының құрамы туралы мәлiметтердi куәландыруға уәкiлеттi органның лауазымды адамының Т.А.Ә. 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 2019 жылғы 23 тамыздағы № 250-45/2 шешiмiне қосымша</w:t>
            </w:r>
          </w:p>
        </w:tc>
      </w:tr>
    </w:tbl>
    <w:bookmarkStart w:name="z131" w:id="120"/>
    <w:p>
      <w:pPr>
        <w:spacing w:after="0"/>
        <w:ind w:left="0"/>
        <w:jc w:val="left"/>
      </w:pPr>
      <w:r>
        <w:rPr>
          <w:rFonts w:ascii="Times New Roman"/>
          <w:b/>
          <w:i w:val="false"/>
          <w:color w:val="000000"/>
        </w:rPr>
        <w:t xml:space="preserve"> Қызылорда қалалық мәслихатының күші жойылды деп танылған шешімдерінің тізбесі</w:t>
      </w:r>
    </w:p>
    <w:bookmarkEnd w:id="120"/>
    <w:bookmarkStart w:name="z132" w:id="121"/>
    <w:p>
      <w:pPr>
        <w:spacing w:after="0"/>
        <w:ind w:left="0"/>
        <w:jc w:val="both"/>
      </w:pPr>
      <w:r>
        <w:rPr>
          <w:rFonts w:ascii="Times New Roman"/>
          <w:b w:val="false"/>
          <w:i w:val="false"/>
          <w:color w:val="000000"/>
          <w:sz w:val="28"/>
        </w:rPr>
        <w:t xml:space="preserve">
      1. "Әлеуметтiк көмек көрсету, оның мөлшерлерiн белгiлеу және мұқтаж азаматтардың жекелеген санаттарының тiзбесiн айқындау Қағидаларын бекiту туралы" Қызылорда қалалық мәслихатының 2017 жылғы 20 қыркүйектегі </w:t>
      </w:r>
      <w:r>
        <w:rPr>
          <w:rFonts w:ascii="Times New Roman"/>
          <w:b w:val="false"/>
          <w:i w:val="false"/>
          <w:color w:val="000000"/>
          <w:sz w:val="28"/>
        </w:rPr>
        <w:t>№ 106-16/4</w:t>
      </w:r>
      <w:r>
        <w:rPr>
          <w:rFonts w:ascii="Times New Roman"/>
          <w:b w:val="false"/>
          <w:i w:val="false"/>
          <w:color w:val="000000"/>
          <w:sz w:val="28"/>
        </w:rPr>
        <w:t xml:space="preserve"> шешiмi (нормативтiк құқықтық актiлердi мемлекеттiк тiркеу Тiзiлiмiнде №5981 тiркелген, 2017 жылғы 13 қазанда Қазақстан Республикасының нормативтiк құқықтық актiлерiнiң электрондық түрдегi эталондық бақылау банкiсiнде жарияланған);</w:t>
      </w:r>
    </w:p>
    <w:bookmarkEnd w:id="121"/>
    <w:bookmarkStart w:name="z133" w:id="122"/>
    <w:p>
      <w:pPr>
        <w:spacing w:after="0"/>
        <w:ind w:left="0"/>
        <w:jc w:val="both"/>
      </w:pPr>
      <w:r>
        <w:rPr>
          <w:rFonts w:ascii="Times New Roman"/>
          <w:b w:val="false"/>
          <w:i w:val="false"/>
          <w:color w:val="000000"/>
          <w:sz w:val="28"/>
        </w:rPr>
        <w:t xml:space="preserve">
      2. "Әлеуметтік көмек көрсету, оныі мөлшерлерін белгілеу және мұқтаж азаматтардың жекелеген санаттарының тізбесін айқындау Қағидаларын бекіту туралы"Қызылорда қалалық мәслихатының 2017 жылғы 20 қыркүйектегі №106-16/4 шешіміне өзгеріс енгізу туралы" Қызылорда қалалық мәслихатының 2017 жылғы 27 қазандағы </w:t>
      </w:r>
      <w:r>
        <w:rPr>
          <w:rFonts w:ascii="Times New Roman"/>
          <w:b w:val="false"/>
          <w:i w:val="false"/>
          <w:color w:val="000000"/>
          <w:sz w:val="28"/>
        </w:rPr>
        <w:t>№ 115-17/7</w:t>
      </w:r>
      <w:r>
        <w:rPr>
          <w:rFonts w:ascii="Times New Roman"/>
          <w:b w:val="false"/>
          <w:i w:val="false"/>
          <w:color w:val="000000"/>
          <w:sz w:val="28"/>
        </w:rPr>
        <w:t xml:space="preserve"> шешімі (нормативтiк құқықтық актiлердi мемлекеттiк тiркеу Тiзiлiмiнде №6025 тiркелген, 2017 жылғы 22 қарашада Қазақстан Республикасының нормативтiк құқықтық актiлерiнiң электрондық түрдегi эталондық бақылау банкiсiнде жарияланған);</w:t>
      </w:r>
    </w:p>
    <w:bookmarkEnd w:id="122"/>
    <w:bookmarkStart w:name="z134" w:id="123"/>
    <w:p>
      <w:pPr>
        <w:spacing w:after="0"/>
        <w:ind w:left="0"/>
        <w:jc w:val="both"/>
      </w:pPr>
      <w:r>
        <w:rPr>
          <w:rFonts w:ascii="Times New Roman"/>
          <w:b w:val="false"/>
          <w:i w:val="false"/>
          <w:color w:val="000000"/>
          <w:sz w:val="28"/>
        </w:rPr>
        <w:t xml:space="preserve">
      3. "Әлеуметтік көмек көрсету, оның мөлшерлерін белгілеу және мұқтаж азаматтардың жекелеген санаттарының тізбесін айқындау Қағидаларын бекіту туралы"Қызылорда қалалық мәслихатының 2017 жылғы 20 қыркүйектегі №106-16/4 шешіміне өзгерістер мен толықтырулар енгізу туралы" Қызылорда қалалық мәслихатының 2019 жылғы 11 ақпандағы </w:t>
      </w:r>
      <w:r>
        <w:rPr>
          <w:rFonts w:ascii="Times New Roman"/>
          <w:b w:val="false"/>
          <w:i w:val="false"/>
          <w:color w:val="000000"/>
          <w:sz w:val="28"/>
        </w:rPr>
        <w:t>№ 213-36/2</w:t>
      </w:r>
      <w:r>
        <w:rPr>
          <w:rFonts w:ascii="Times New Roman"/>
          <w:b w:val="false"/>
          <w:i w:val="false"/>
          <w:color w:val="000000"/>
          <w:sz w:val="28"/>
        </w:rPr>
        <w:t xml:space="preserve"> шешімінің (нормативтiк құқықтық актiлердi мемлекеттiк тiркеу Тiзiлiмiнде №6697 тiркелген, 2019 жылғы 26 ақпанда Қазақстан Республикасының нормативтiк құқықтық актiлерiнiң электрондық түрдегi эталондық бақылау банкiсiнде жарияланған).</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