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fbfe" w14:textId="392f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қалалық бюджет туралы" Қызылорда қалалық мәслихатының 2018 жылғы 14 желтоқсандағы №199-33/3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2019 жылғы 21 қазандағы № 262-48/1 шешімі. Қызылорда облысының Әділет департаментінде 2019 жылғы 23 қазанда № 6942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қалалық бюджет туралы" Қызылорда қалалық мәслихатының 2018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199-33/3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№6567 тіркелген, Қазақстан Республикасының нормативтік құқықтық актілерінің эталондық бақылау банкінде 2019 жылғы 4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64 329 448,3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18 185 434,4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304 043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340 930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45 499 040,9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69 065 426,9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-325 851,6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197 434,4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523 286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389 000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389 000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-4 799 127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4 799 127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5 794 982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1 298 079,1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302 224,1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органының резерві 57 503,5 мың теңге сомасында бекітілсін.".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ХХХХVІІІ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АБДУҚАЛЫҚОВ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БОХАНОВА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262-48/1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199-33/3 шешіміне 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64 329 448,3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3 406 063,4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2 078 613,0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45 499 040,9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45 492 212,1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45 492 212,1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69 065 426,9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1 630 485,5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275 943,6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744 110,6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197 598,9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196 140,9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25 265 269,4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5 041 483,0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17 774 482,0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17 526 894,0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10 345 017,2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7 187 042,1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7 116 609,1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2 958 219,3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2 866 379,3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1 535 889,6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25 753 511,4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17 219 231,9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15 381 683,9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2 792 642,9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5 990 996,7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4 950 911,1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3 452 626,4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1 498 284,7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1 040 085,6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903 056,6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2 543 282,8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2 534 932,8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1 379 971,8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2 042 006,9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763 707,9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206 416,5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әкімщілік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-325 851,6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-4 799 127,0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262-48/1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199-33/3 шешіміне 4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Талсуат ауылдық округінің бюджеттік бағдарламалары бойынша 2019 жылға арналған шығындар көлемі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(123001)Қаладағы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(123002) 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(123004) Мектепке дейінгі тәрбие мен оқыту ұйымдарының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(123005)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(123006) 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(123008) 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а/о әкімінің аппараты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17 808,0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6 230,0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Кестенін жалғасы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(123009) Елдi мекендердiң санитариясын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(123011) Елді мекендерді абаттандыру мен көгалдандыру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(123022) Мемлекеттік органның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(123028000) Жергілікті деңгейде дене шынықтыру-сауықтыру және спорттық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(123040000)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(123041)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(123013)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140 608,0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таратылып жазылуы: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БСК - бюджеттік сыныптаманың коды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- ауылдық округ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