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9560" w14:textId="24d9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"Техногендік сипаттағы төтенше жағдайды жариялау туралы" Арал ауданы әкімінің 2018 жылғы 4 сәуірдегі № 21-ш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әкімінің 2019 жылғы 11 маусымдағы № 5-ш шешімі. Қызылорда облысының Әділет департаментінде 2019 жылғы 13 маусымда № 6821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"Техногендік сипаттағы төтенше жағдайды жариялау туралы" Арал ауданы әкімінің 2018 жылғы 4 сәуірдегі </w:t>
      </w:r>
      <w:r>
        <w:rPr>
          <w:rFonts w:ascii="Times New Roman"/>
          <w:b w:val="false"/>
          <w:i w:val="false"/>
          <w:color w:val="000000"/>
          <w:sz w:val="28"/>
        </w:rPr>
        <w:t>№ 21-ш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6245 нөмірімен тіркелген, 2018 жылы 13 сәуірде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