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f0d5" w14:textId="10bf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ралқұм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298 шешімі. Қызылорда облысының Әділет департаментінде 2020 жылғы 5 қаңтарда № 71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1 73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49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 73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8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8 шешіміне 3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