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fa93" w14:textId="94df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бюджет туралы" Қазалы аудандық мәслихатының 2018 жылғы 25 желтоқсандағы №255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6 тамыздағы № 309 шешімі. Қызылорда облысының Әділет департаментінде 2019 жылғы 9 тамызда № 6861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1) тармақшасына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бюджет туралы" Қазалы аудандық мәслихатының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6598 нөмірімен тіркелген, 2019 жылғы 15 қаңтарда Қазақстан Республикасының нормативтік құқықтық актілердің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1, 2 және 3 -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21962784,1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1270217,0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23163,0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44937,0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20624467,1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22198831,5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143840,4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246187,4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102347,0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-379887,8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379887,8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көлік инфрақұрылымының басым жобаларын қаржыландыру 174108,0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11), 12) тармақшасы жаңа редакцияда жазылсын: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еңбек нарығын дамытуға 240521,0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 жалақысын көтеруге 1685026,0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7) тармақшамен толықтырылсын: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спорт нысандарын дамыту 1000,0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ауылдық елді мекендерді сумен жабдықтау және су бұру жүйелерін дамытуға 78114,4 мың теңге.";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15 тармақпен толықтырылсын: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қала, кент, ауылдық округтер бюджеттеріне, аудандық бюджеттен бөлінген 2018 жылғы пайдаланылмаған (толық пайдаланылмаған) 75,9 мың теңге нысаналы трансферттерді аудандық бюджетке қайтару қарастырылсын.";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ХХХХІV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Уримбаев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"06" тамыздағы XXXХIV сессиясының №309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ХХХV сессиясының №255 шешіміне 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20621795,2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20621795,2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"06" тамыздағы XXXХIV сессиясының №309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ХХХV сессиясының №255 шешіміне 6-қосымша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әкімі аппараттары бюджеттік бағдарлама әкімшілері бойынша 2019 жылға арналған жеке жоспарларының қаржылар көлемі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