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26d2" w14:textId="0092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Бірлік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359 шешімі. Қызылорда облысының Әділет департаментінде 2019 жылғы 30 желтоқсанда № 7075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2020-2022 жылдарға арналған Бірлік ауылдық округінің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44147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43331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44190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5930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абаттандыруға, жарықтандыруға 4567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1414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шешіміне 2-қосымша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шешіміне 3-қосымша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