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4c6f" w14:textId="0e84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20 желтоқсандағы № 280 шешімі. Қызылорда облысының Әділет департаментінде 2019 жылғы 24 желтоқсанда № 7041.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17 390 659,2 мың теңге, оның ішінде:</w:t>
      </w:r>
    </w:p>
    <w:bookmarkEnd w:id="1"/>
    <w:p>
      <w:pPr>
        <w:spacing w:after="0"/>
        <w:ind w:left="0"/>
        <w:jc w:val="both"/>
      </w:pPr>
      <w:r>
        <w:rPr>
          <w:rFonts w:ascii="Times New Roman"/>
          <w:b w:val="false"/>
          <w:i w:val="false"/>
          <w:color w:val="000000"/>
          <w:sz w:val="28"/>
        </w:rPr>
        <w:t>
      салықтық түсімдер – 935 253,9 мың теңге;</w:t>
      </w:r>
    </w:p>
    <w:bookmarkStart w:name="z9" w:id="2"/>
    <w:p>
      <w:pPr>
        <w:spacing w:after="0"/>
        <w:ind w:left="0"/>
        <w:jc w:val="both"/>
      </w:pPr>
      <w:r>
        <w:rPr>
          <w:rFonts w:ascii="Times New Roman"/>
          <w:b w:val="false"/>
          <w:i w:val="false"/>
          <w:color w:val="000000"/>
          <w:sz w:val="28"/>
        </w:rPr>
        <w:t>
      салықтық емес түсімдер – 19 969 мың теңге;</w:t>
      </w:r>
    </w:p>
    <w:bookmarkEnd w:id="2"/>
    <w:bookmarkStart w:name="z10" w:id="3"/>
    <w:p>
      <w:pPr>
        <w:spacing w:after="0"/>
        <w:ind w:left="0"/>
        <w:jc w:val="both"/>
      </w:pPr>
      <w:r>
        <w:rPr>
          <w:rFonts w:ascii="Times New Roman"/>
          <w:b w:val="false"/>
          <w:i w:val="false"/>
          <w:color w:val="000000"/>
          <w:sz w:val="28"/>
        </w:rPr>
        <w:t>
      негізгі капиталды сатудан түсетін түсімдер – 8 130,4 мың теңге;</w:t>
      </w:r>
    </w:p>
    <w:bookmarkEnd w:id="3"/>
    <w:bookmarkStart w:name="z11" w:id="4"/>
    <w:p>
      <w:pPr>
        <w:spacing w:after="0"/>
        <w:ind w:left="0"/>
        <w:jc w:val="both"/>
      </w:pPr>
      <w:r>
        <w:rPr>
          <w:rFonts w:ascii="Times New Roman"/>
          <w:b w:val="false"/>
          <w:i w:val="false"/>
          <w:color w:val="000000"/>
          <w:sz w:val="28"/>
        </w:rPr>
        <w:t>
      трансферттер түсімдері – 16 427 305,9 мың теңге;</w:t>
      </w:r>
    </w:p>
    <w:bookmarkEnd w:id="4"/>
    <w:bookmarkStart w:name="z12" w:id="5"/>
    <w:p>
      <w:pPr>
        <w:spacing w:after="0"/>
        <w:ind w:left="0"/>
        <w:jc w:val="both"/>
      </w:pPr>
      <w:r>
        <w:rPr>
          <w:rFonts w:ascii="Times New Roman"/>
          <w:b w:val="false"/>
          <w:i w:val="false"/>
          <w:color w:val="000000"/>
          <w:sz w:val="28"/>
        </w:rPr>
        <w:t>
      2) шығындар – 17 507 288,3 мың теңге;</w:t>
      </w:r>
    </w:p>
    <w:bookmarkEnd w:id="5"/>
    <w:bookmarkStart w:name="z14" w:id="6"/>
    <w:p>
      <w:pPr>
        <w:spacing w:after="0"/>
        <w:ind w:left="0"/>
        <w:jc w:val="both"/>
      </w:pPr>
      <w:r>
        <w:rPr>
          <w:rFonts w:ascii="Times New Roman"/>
          <w:b w:val="false"/>
          <w:i w:val="false"/>
          <w:color w:val="000000"/>
          <w:sz w:val="28"/>
        </w:rPr>
        <w:t>
      3) таза бюджеттік кредиттеу – 358 818,9 мың теңге;</w:t>
      </w:r>
    </w:p>
    <w:bookmarkEnd w:id="6"/>
    <w:bookmarkStart w:name="z15" w:id="7"/>
    <w:p>
      <w:pPr>
        <w:spacing w:after="0"/>
        <w:ind w:left="0"/>
        <w:jc w:val="both"/>
      </w:pPr>
      <w:r>
        <w:rPr>
          <w:rFonts w:ascii="Times New Roman"/>
          <w:b w:val="false"/>
          <w:i w:val="false"/>
          <w:color w:val="000000"/>
          <w:sz w:val="28"/>
        </w:rPr>
        <w:t>
      бюджеттік кредиттер – 452 805,7 мың теңге;</w:t>
      </w:r>
    </w:p>
    <w:bookmarkEnd w:id="7"/>
    <w:bookmarkStart w:name="z16" w:id="8"/>
    <w:p>
      <w:pPr>
        <w:spacing w:after="0"/>
        <w:ind w:left="0"/>
        <w:jc w:val="both"/>
      </w:pPr>
      <w:r>
        <w:rPr>
          <w:rFonts w:ascii="Times New Roman"/>
          <w:b w:val="false"/>
          <w:i w:val="false"/>
          <w:color w:val="000000"/>
          <w:sz w:val="28"/>
        </w:rPr>
        <w:t>
      бюджеттік кредиттерді өтеу – 93 986,8 мың теңге;</w:t>
      </w:r>
    </w:p>
    <w:bookmarkEnd w:id="8"/>
    <w:p>
      <w:pPr>
        <w:spacing w:after="0"/>
        <w:ind w:left="0"/>
        <w:jc w:val="both"/>
      </w:pPr>
      <w:r>
        <w:rPr>
          <w:rFonts w:ascii="Times New Roman"/>
          <w:b w:val="false"/>
          <w:i w:val="false"/>
          <w:color w:val="000000"/>
          <w:sz w:val="28"/>
        </w:rPr>
        <w:t>
      4) қаржы активтерімен операциялар бойынша сальдо – 7 049 мың теңге;</w:t>
      </w:r>
    </w:p>
    <w:p>
      <w:pPr>
        <w:spacing w:after="0"/>
        <w:ind w:left="0"/>
        <w:jc w:val="both"/>
      </w:pPr>
      <w:r>
        <w:rPr>
          <w:rFonts w:ascii="Times New Roman"/>
          <w:b w:val="false"/>
          <w:i w:val="false"/>
          <w:color w:val="000000"/>
          <w:sz w:val="28"/>
        </w:rPr>
        <w:t>
      қаржы активтерін сатып алу – 7 049 мың теңге;</w:t>
      </w:r>
    </w:p>
    <w:p>
      <w:pPr>
        <w:spacing w:after="0"/>
        <w:ind w:left="0"/>
        <w:jc w:val="both"/>
      </w:pPr>
      <w:r>
        <w:rPr>
          <w:rFonts w:ascii="Times New Roman"/>
          <w:b w:val="false"/>
          <w:i w:val="false"/>
          <w:color w:val="000000"/>
          <w:sz w:val="28"/>
        </w:rPr>
        <w:t>
      5) бюджет тапшылығы (профициті) – -482 497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482 497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13.11.2020 </w:t>
      </w:r>
      <w:r>
        <w:rPr>
          <w:rFonts w:ascii="Times New Roman"/>
          <w:b w:val="false"/>
          <w:i w:val="false"/>
          <w:color w:val="000000"/>
          <w:sz w:val="28"/>
        </w:rPr>
        <w:t>№ 385</w:t>
      </w:r>
      <w:r>
        <w:rPr>
          <w:rFonts w:ascii="Times New Roman"/>
          <w:b w:val="false"/>
          <w:i w:val="false"/>
          <w:color w:val="ff0000"/>
          <w:sz w:val="28"/>
        </w:rPr>
        <w:t xml:space="preserve">; өзгеріс енгізілді - Қызылорда облысы Қармақшы аудандық мәслихатының 23.12.2020 </w:t>
      </w:r>
      <w:r>
        <w:rPr>
          <w:rFonts w:ascii="Times New Roman"/>
          <w:b w:val="false"/>
          <w:i w:val="false"/>
          <w:color w:val="000000"/>
          <w:sz w:val="28"/>
        </w:rPr>
        <w:t>№ 403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2020 жылға аудандық бюджеттен облыстық бюджетке кірістерді бөлу нормативтері төмендегідей көлемдерде белгіленгені ескерілсін:</w:t>
      </w:r>
    </w:p>
    <w:bookmarkEnd w:id="9"/>
    <w:bookmarkStart w:name="z19" w:id="1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0"/>
    <w:bookmarkStart w:name="z20" w:id="11"/>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11"/>
    <w:bookmarkStart w:name="z21" w:id="12"/>
    <w:p>
      <w:pPr>
        <w:spacing w:after="0"/>
        <w:ind w:left="0"/>
        <w:jc w:val="both"/>
      </w:pPr>
      <w:r>
        <w:rPr>
          <w:rFonts w:ascii="Times New Roman"/>
          <w:b w:val="false"/>
          <w:i w:val="false"/>
          <w:color w:val="000000"/>
          <w:sz w:val="28"/>
        </w:rPr>
        <w:t>
      3. 2020 жылға аудандық бюджетке берілетін бюджеттік субвенция көлемі 11 562 541 мың теңге мөлшерінде белгіленгені ескерілсін.</w:t>
      </w:r>
    </w:p>
    <w:bookmarkEnd w:id="12"/>
    <w:bookmarkStart w:name="z22" w:id="13"/>
    <w:p>
      <w:pPr>
        <w:spacing w:after="0"/>
        <w:ind w:left="0"/>
        <w:jc w:val="both"/>
      </w:pPr>
      <w:r>
        <w:rPr>
          <w:rFonts w:ascii="Times New Roman"/>
          <w:b w:val="false"/>
          <w:i w:val="false"/>
          <w:color w:val="000000"/>
          <w:sz w:val="28"/>
        </w:rPr>
        <w:t>
      4. 2020 жылға арналған аудандық бюджетте, аудандық бюджеттен кенттер, ауылдық округтер бюджеттеріне берілетін бюджеттік субвенциялар көлемдері 2 288 313 мың теңге сомасында көзделсін, оның ішінде:</w:t>
      </w:r>
    </w:p>
    <w:bookmarkEnd w:id="13"/>
    <w:bookmarkStart w:name="z23" w:id="14"/>
    <w:p>
      <w:pPr>
        <w:spacing w:after="0"/>
        <w:ind w:left="0"/>
        <w:jc w:val="both"/>
      </w:pPr>
      <w:r>
        <w:rPr>
          <w:rFonts w:ascii="Times New Roman"/>
          <w:b w:val="false"/>
          <w:i w:val="false"/>
          <w:color w:val="000000"/>
          <w:sz w:val="28"/>
        </w:rPr>
        <w:t>
      Жосалы кенті – 792 487 мың теңге;</w:t>
      </w:r>
    </w:p>
    <w:bookmarkEnd w:id="14"/>
    <w:bookmarkStart w:name="z24" w:id="15"/>
    <w:p>
      <w:pPr>
        <w:spacing w:after="0"/>
        <w:ind w:left="0"/>
        <w:jc w:val="both"/>
      </w:pPr>
      <w:r>
        <w:rPr>
          <w:rFonts w:ascii="Times New Roman"/>
          <w:b w:val="false"/>
          <w:i w:val="false"/>
          <w:color w:val="000000"/>
          <w:sz w:val="28"/>
        </w:rPr>
        <w:t>
      Төретам кенті – 275 801 мың теңге;</w:t>
      </w:r>
    </w:p>
    <w:bookmarkEnd w:id="15"/>
    <w:bookmarkStart w:name="z25" w:id="16"/>
    <w:p>
      <w:pPr>
        <w:spacing w:after="0"/>
        <w:ind w:left="0"/>
        <w:jc w:val="both"/>
      </w:pPr>
      <w:r>
        <w:rPr>
          <w:rFonts w:ascii="Times New Roman"/>
          <w:b w:val="false"/>
          <w:i w:val="false"/>
          <w:color w:val="000000"/>
          <w:sz w:val="28"/>
        </w:rPr>
        <w:t>
      Ақай ауылдық округі – 330 410 мың теңге;</w:t>
      </w:r>
    </w:p>
    <w:bookmarkEnd w:id="16"/>
    <w:bookmarkStart w:name="z26" w:id="17"/>
    <w:p>
      <w:pPr>
        <w:spacing w:after="0"/>
        <w:ind w:left="0"/>
        <w:jc w:val="both"/>
      </w:pPr>
      <w:r>
        <w:rPr>
          <w:rFonts w:ascii="Times New Roman"/>
          <w:b w:val="false"/>
          <w:i w:val="false"/>
          <w:color w:val="000000"/>
          <w:sz w:val="28"/>
        </w:rPr>
        <w:t>
      Қармақшы ауылдық округі – 78 687 мың теңге;</w:t>
      </w:r>
    </w:p>
    <w:bookmarkEnd w:id="17"/>
    <w:bookmarkStart w:name="z27" w:id="18"/>
    <w:p>
      <w:pPr>
        <w:spacing w:after="0"/>
        <w:ind w:left="0"/>
        <w:jc w:val="both"/>
      </w:pPr>
      <w:r>
        <w:rPr>
          <w:rFonts w:ascii="Times New Roman"/>
          <w:b w:val="false"/>
          <w:i w:val="false"/>
          <w:color w:val="000000"/>
          <w:sz w:val="28"/>
        </w:rPr>
        <w:t>
      Жосалы ауылдық округі – 81 753 мың теңге;</w:t>
      </w:r>
    </w:p>
    <w:bookmarkEnd w:id="18"/>
    <w:bookmarkStart w:name="z28" w:id="19"/>
    <w:p>
      <w:pPr>
        <w:spacing w:after="0"/>
        <w:ind w:left="0"/>
        <w:jc w:val="both"/>
      </w:pPr>
      <w:r>
        <w:rPr>
          <w:rFonts w:ascii="Times New Roman"/>
          <w:b w:val="false"/>
          <w:i w:val="false"/>
          <w:color w:val="000000"/>
          <w:sz w:val="28"/>
        </w:rPr>
        <w:t>
      Иіркөл ауылдық округі – 73 687 мың теңге</w:t>
      </w:r>
    </w:p>
    <w:bookmarkEnd w:id="19"/>
    <w:bookmarkStart w:name="z29" w:id="20"/>
    <w:p>
      <w:pPr>
        <w:spacing w:after="0"/>
        <w:ind w:left="0"/>
        <w:jc w:val="both"/>
      </w:pPr>
      <w:r>
        <w:rPr>
          <w:rFonts w:ascii="Times New Roman"/>
          <w:b w:val="false"/>
          <w:i w:val="false"/>
          <w:color w:val="000000"/>
          <w:sz w:val="28"/>
        </w:rPr>
        <w:t>
      Жаңажол ауылдық округі – 93 480 мың теңге;</w:t>
      </w:r>
    </w:p>
    <w:bookmarkEnd w:id="20"/>
    <w:bookmarkStart w:name="z30" w:id="21"/>
    <w:p>
      <w:pPr>
        <w:spacing w:after="0"/>
        <w:ind w:left="0"/>
        <w:jc w:val="both"/>
      </w:pPr>
      <w:r>
        <w:rPr>
          <w:rFonts w:ascii="Times New Roman"/>
          <w:b w:val="false"/>
          <w:i w:val="false"/>
          <w:color w:val="000000"/>
          <w:sz w:val="28"/>
        </w:rPr>
        <w:t>
      ІІІ-Интернационал ауылдық округі – 103 314 мың теңге;</w:t>
      </w:r>
    </w:p>
    <w:bookmarkEnd w:id="21"/>
    <w:bookmarkStart w:name="z31" w:id="22"/>
    <w:p>
      <w:pPr>
        <w:spacing w:after="0"/>
        <w:ind w:left="0"/>
        <w:jc w:val="both"/>
      </w:pPr>
      <w:r>
        <w:rPr>
          <w:rFonts w:ascii="Times New Roman"/>
          <w:b w:val="false"/>
          <w:i w:val="false"/>
          <w:color w:val="000000"/>
          <w:sz w:val="28"/>
        </w:rPr>
        <w:t>
      Ақтөбе ауылдық округі – 77 966 мың теңге;</w:t>
      </w:r>
    </w:p>
    <w:bookmarkEnd w:id="22"/>
    <w:bookmarkStart w:name="z32" w:id="23"/>
    <w:p>
      <w:pPr>
        <w:spacing w:after="0"/>
        <w:ind w:left="0"/>
        <w:jc w:val="both"/>
      </w:pPr>
      <w:r>
        <w:rPr>
          <w:rFonts w:ascii="Times New Roman"/>
          <w:b w:val="false"/>
          <w:i w:val="false"/>
          <w:color w:val="000000"/>
          <w:sz w:val="28"/>
        </w:rPr>
        <w:t>
      Ақжар ауылдық округі – 91 451 мың теңге;</w:t>
      </w:r>
    </w:p>
    <w:bookmarkEnd w:id="23"/>
    <w:bookmarkStart w:name="z33" w:id="24"/>
    <w:p>
      <w:pPr>
        <w:spacing w:after="0"/>
        <w:ind w:left="0"/>
        <w:jc w:val="both"/>
      </w:pPr>
      <w:r>
        <w:rPr>
          <w:rFonts w:ascii="Times New Roman"/>
          <w:b w:val="false"/>
          <w:i w:val="false"/>
          <w:color w:val="000000"/>
          <w:sz w:val="28"/>
        </w:rPr>
        <w:t>
      Дауылкөл ауылдық округі – 112 093 мың теңге;</w:t>
      </w:r>
    </w:p>
    <w:bookmarkEnd w:id="24"/>
    <w:bookmarkStart w:name="z34" w:id="25"/>
    <w:p>
      <w:pPr>
        <w:spacing w:after="0"/>
        <w:ind w:left="0"/>
        <w:jc w:val="both"/>
      </w:pPr>
      <w:r>
        <w:rPr>
          <w:rFonts w:ascii="Times New Roman"/>
          <w:b w:val="false"/>
          <w:i w:val="false"/>
          <w:color w:val="000000"/>
          <w:sz w:val="28"/>
        </w:rPr>
        <w:t>
      Алдашбай Ахун ауылдық округі – 57 991 мың теңге;</w:t>
      </w:r>
    </w:p>
    <w:bookmarkEnd w:id="25"/>
    <w:bookmarkStart w:name="z35" w:id="26"/>
    <w:p>
      <w:pPr>
        <w:spacing w:after="0"/>
        <w:ind w:left="0"/>
        <w:jc w:val="both"/>
      </w:pPr>
      <w:r>
        <w:rPr>
          <w:rFonts w:ascii="Times New Roman"/>
          <w:b w:val="false"/>
          <w:i w:val="false"/>
          <w:color w:val="000000"/>
          <w:sz w:val="28"/>
        </w:rPr>
        <w:t>
      Қуандария ауылдық округі – 51 081 мың теңге;</w:t>
      </w:r>
    </w:p>
    <w:bookmarkEnd w:id="26"/>
    <w:bookmarkStart w:name="z36" w:id="27"/>
    <w:p>
      <w:pPr>
        <w:spacing w:after="0"/>
        <w:ind w:left="0"/>
        <w:jc w:val="both"/>
      </w:pPr>
      <w:r>
        <w:rPr>
          <w:rFonts w:ascii="Times New Roman"/>
          <w:b w:val="false"/>
          <w:i w:val="false"/>
          <w:color w:val="000000"/>
          <w:sz w:val="28"/>
        </w:rPr>
        <w:t>
      Т.Көмекбаев ауылдық округі – 68 112 мың теңге.</w:t>
      </w:r>
    </w:p>
    <w:bookmarkEnd w:id="27"/>
    <w:bookmarkStart w:name="z37" w:id="28"/>
    <w:p>
      <w:pPr>
        <w:spacing w:after="0"/>
        <w:ind w:left="0"/>
        <w:jc w:val="both"/>
      </w:pPr>
      <w:r>
        <w:rPr>
          <w:rFonts w:ascii="Times New Roman"/>
          <w:b w:val="false"/>
          <w:i w:val="false"/>
          <w:color w:val="000000"/>
          <w:sz w:val="28"/>
        </w:rPr>
        <w:t xml:space="preserve">
      5. 2020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8"/>
    <w:bookmarkStart w:name="z38" w:id="29"/>
    <w:p>
      <w:pPr>
        <w:spacing w:after="0"/>
        <w:ind w:left="0"/>
        <w:jc w:val="both"/>
      </w:pPr>
      <w:r>
        <w:rPr>
          <w:rFonts w:ascii="Times New Roman"/>
          <w:b w:val="false"/>
          <w:i w:val="false"/>
          <w:color w:val="000000"/>
          <w:sz w:val="28"/>
        </w:rPr>
        <w:t xml:space="preserve">
      6. 2020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29"/>
    <w:bookmarkStart w:name="z39" w:id="30"/>
    <w:p>
      <w:pPr>
        <w:spacing w:after="0"/>
        <w:ind w:left="0"/>
        <w:jc w:val="both"/>
      </w:pPr>
      <w:r>
        <w:rPr>
          <w:rFonts w:ascii="Times New Roman"/>
          <w:b w:val="false"/>
          <w:i w:val="false"/>
          <w:color w:val="000000"/>
          <w:sz w:val="28"/>
        </w:rPr>
        <w:t>
      7. 2020 жылға арналған аудандық бюджетте республикалық бюджет қаржысы есебінен мамандарды әлеуметтік қолдау шараларын іске асыруға берілетін несиеге 330 050 мың теңге қаралғаны ескерілсін.</w:t>
      </w:r>
    </w:p>
    <w:bookmarkEnd w:id="30"/>
    <w:bookmarkStart w:name="z40" w:id="31"/>
    <w:p>
      <w:pPr>
        <w:spacing w:after="0"/>
        <w:ind w:left="0"/>
        <w:jc w:val="both"/>
      </w:pPr>
      <w:r>
        <w:rPr>
          <w:rFonts w:ascii="Times New Roman"/>
          <w:b w:val="false"/>
          <w:i w:val="false"/>
          <w:color w:val="000000"/>
          <w:sz w:val="28"/>
        </w:rPr>
        <w:t>
      8. Мамандарды әлеуметтік қолдау шараларын іске асыруға берілген бюджеттік кредиттер бойынша сыйақы төлеуге 102 мың теңге сомасында қаралғаны ескерілсін.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Қызылорда облысы Қармақшы аудандық мәслихатының 13.11.2020 </w:t>
      </w:r>
      <w:r>
        <w:rPr>
          <w:rFonts w:ascii="Times New Roman"/>
          <w:b w:val="false"/>
          <w:i w:val="false"/>
          <w:color w:val="000000"/>
          <w:sz w:val="28"/>
        </w:rPr>
        <w:t>№ 385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2019 жылы республикалық бюджеттен бөлінген мақсатты трансферттердің пайдаланылмаған (толық пайдаланылмаған) 1 305,8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Қызылорда облысы Қармақшы аудандық мәслихатының 18.03.2020 </w:t>
      </w:r>
      <w:r>
        <w:rPr>
          <w:rFonts w:ascii="Times New Roman"/>
          <w:b w:val="false"/>
          <w:i w:val="false"/>
          <w:color w:val="000000"/>
          <w:sz w:val="28"/>
        </w:rPr>
        <w:t>№ 299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2019 жылы Қазақстан Республикасы Ұлттық қорынан бөлінген мақсатты трансферттердің пайдаланылмаған (толық пайдаланылмаған) 52 868,4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Қызылорда облысы Қармақшы аудандық мәслихатының 18.03.2020 </w:t>
      </w:r>
      <w:r>
        <w:rPr>
          <w:rFonts w:ascii="Times New Roman"/>
          <w:b w:val="false"/>
          <w:i w:val="false"/>
          <w:color w:val="000000"/>
          <w:sz w:val="28"/>
        </w:rPr>
        <w:t>№ 299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2019 жылы облыстық бюджеттен бөлінген мақсатты трансферттердің пайдаланылмаған (толық пайдаланылмаған) 2 006,5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8-3-тармақпен толықтырылды - Қызылорда облысы Қармақшы аудандық мәслихатының 18.03.2020 </w:t>
      </w:r>
      <w:r>
        <w:rPr>
          <w:rFonts w:ascii="Times New Roman"/>
          <w:b w:val="false"/>
          <w:i w:val="false"/>
          <w:color w:val="000000"/>
          <w:sz w:val="28"/>
        </w:rPr>
        <w:t>№ 299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8-4. 2020 жылға арналған аудандық бюджетте 81 634 мың теңге төтенше жағдай режимін енгізуге байланысты кенттер, ауылдық округтер бюджеттерінен трансферттердің түсімдері көзделсін.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8-4-тармақпен толықтырылды - Қызылорда облысы Қармақшы аудандық мәслихатының 30.04.2020 </w:t>
      </w:r>
      <w:r>
        <w:rPr>
          <w:rFonts w:ascii="Times New Roman"/>
          <w:b w:val="false"/>
          <w:i w:val="false"/>
          <w:color w:val="000000"/>
          <w:sz w:val="28"/>
        </w:rPr>
        <w:t>№ 322</w:t>
      </w:r>
      <w:r>
        <w:rPr>
          <w:rFonts w:ascii="Times New Roman"/>
          <w:b w:val="false"/>
          <w:i w:val="false"/>
          <w:color w:val="ff0000"/>
          <w:sz w:val="28"/>
        </w:rPr>
        <w:t xml:space="preserve">; өзгеріс енгізілді - Қызылорда облысы Қармақшы аудандық мәслихатының 03.09.2020 </w:t>
      </w:r>
      <w:r>
        <w:rPr>
          <w:rFonts w:ascii="Times New Roman"/>
          <w:b w:val="false"/>
          <w:i w:val="false"/>
          <w:color w:val="000000"/>
          <w:sz w:val="28"/>
        </w:rPr>
        <w:t>№ 362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2020 жылға жеке тұлғаларға мамандарды әлеуметтік қолдау шараларын іске асыру үшін берілген бюджеттік кредиттердің өтеуі 93 986,8 мың теңге көлемінде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Қызылорда облысы Қармақшы аудандық мәслихатының 13.11.2020 </w:t>
      </w:r>
      <w:r>
        <w:rPr>
          <w:rFonts w:ascii="Times New Roman"/>
          <w:b w:val="false"/>
          <w:i w:val="false"/>
          <w:color w:val="000000"/>
          <w:sz w:val="28"/>
        </w:rPr>
        <w:t>№ 385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10. Ауданның жергілікті атқарушы органының 2020 жылға арналған резерві 33 999,1 мың теңге сомасында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Қызылорда облысы Қармақшы аудандық мәслихатының 13.11.2020 </w:t>
      </w:r>
      <w:r>
        <w:rPr>
          <w:rFonts w:ascii="Times New Roman"/>
          <w:b w:val="false"/>
          <w:i w:val="false"/>
          <w:color w:val="000000"/>
          <w:sz w:val="28"/>
        </w:rPr>
        <w:t>№ 385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2020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Start w:name="z44" w:id="34"/>
    <w:p>
      <w:pPr>
        <w:spacing w:after="0"/>
        <w:ind w:left="0"/>
        <w:jc w:val="both"/>
      </w:pPr>
      <w:r>
        <w:rPr>
          <w:rFonts w:ascii="Times New Roman"/>
          <w:b w:val="false"/>
          <w:i w:val="false"/>
          <w:color w:val="000000"/>
          <w:sz w:val="28"/>
        </w:rPr>
        <w:t>
      12. Осы шешім 2020 жылғы 1 қаңтардан бастап қолданысқа енгізіледі және ресми жариялауға жатады.</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Қаржаубаев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20 " желтоқсандағы</w:t>
            </w:r>
            <w:r>
              <w:br/>
            </w:r>
            <w:r>
              <w:rPr>
                <w:rFonts w:ascii="Times New Roman"/>
                <w:b w:val="false"/>
                <w:i w:val="false"/>
                <w:color w:val="000000"/>
                <w:sz w:val="20"/>
              </w:rPr>
              <w:t>№ 280 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23.12.2020 </w:t>
      </w:r>
      <w:r>
        <w:rPr>
          <w:rFonts w:ascii="Times New Roman"/>
          <w:b w:val="false"/>
          <w:i w:val="false"/>
          <w:color w:val="ff0000"/>
          <w:sz w:val="28"/>
        </w:rPr>
        <w:t>№ 403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16333371,1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20 желтоқсаны</w:t>
            </w:r>
            <w:r>
              <w:br/>
            </w:r>
            <w:r>
              <w:rPr>
                <w:rFonts w:ascii="Times New Roman"/>
                <w:b w:val="false"/>
                <w:i w:val="false"/>
                <w:color w:val="000000"/>
                <w:sz w:val="20"/>
              </w:rPr>
              <w:t>№ 280 шешіміне 2-қосымша</w:t>
            </w:r>
          </w:p>
        </w:tc>
      </w:tr>
    </w:tbl>
    <w:bookmarkStart w:name="z50" w:id="35"/>
    <w:p>
      <w:pPr>
        <w:spacing w:after="0"/>
        <w:ind w:left="0"/>
        <w:jc w:val="left"/>
      </w:pPr>
      <w:r>
        <w:rPr>
          <w:rFonts w:ascii="Times New Roman"/>
          <w:b/>
          <w:i w:val="false"/>
          <w:color w:val="000000"/>
        </w:rPr>
        <w:t xml:space="preserve"> 2021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мїлікті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мїлікті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20 желтоқсаны</w:t>
            </w:r>
            <w:r>
              <w:br/>
            </w:r>
            <w:r>
              <w:rPr>
                <w:rFonts w:ascii="Times New Roman"/>
                <w:b w:val="false"/>
                <w:i w:val="false"/>
                <w:color w:val="000000"/>
                <w:sz w:val="20"/>
              </w:rPr>
              <w:t>№ 280 шешіміне 3-қосымша</w:t>
            </w:r>
          </w:p>
        </w:tc>
      </w:tr>
    </w:tbl>
    <w:bookmarkStart w:name="z52" w:id="36"/>
    <w:p>
      <w:pPr>
        <w:spacing w:after="0"/>
        <w:ind w:left="0"/>
        <w:jc w:val="left"/>
      </w:pPr>
      <w:r>
        <w:rPr>
          <w:rFonts w:ascii="Times New Roman"/>
          <w:b/>
          <w:i w:val="false"/>
          <w:color w:val="000000"/>
        </w:rPr>
        <w:t xml:space="preserve"> 2022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20 " желтоқсандағы</w:t>
            </w:r>
            <w:r>
              <w:br/>
            </w:r>
            <w:r>
              <w:rPr>
                <w:rFonts w:ascii="Times New Roman"/>
                <w:b w:val="false"/>
                <w:i w:val="false"/>
                <w:color w:val="000000"/>
                <w:sz w:val="20"/>
              </w:rPr>
              <w:t>№ 280 шешіміне 4-қосымша</w:t>
            </w:r>
          </w:p>
        </w:tc>
      </w:tr>
    </w:tbl>
    <w:p>
      <w:pPr>
        <w:spacing w:after="0"/>
        <w:ind w:left="0"/>
        <w:jc w:val="left"/>
      </w:pPr>
      <w:r>
        <w:rPr>
          <w:rFonts w:ascii="Times New Roman"/>
          <w:b/>
          <w:i w:val="false"/>
          <w:color w:val="000000"/>
        </w:rPr>
        <w:t xml:space="preserve"> 2020 жылға арналған аудандық бюджетте облыстық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23.12.2020 </w:t>
      </w:r>
      <w:r>
        <w:rPr>
          <w:rFonts w:ascii="Times New Roman"/>
          <w:b w:val="false"/>
          <w:i w:val="false"/>
          <w:color w:val="ff0000"/>
          <w:sz w:val="28"/>
        </w:rPr>
        <w:t>№ 403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оларға теңестірілгендер адамдарға бір реттік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 кентіндегі С.Мұханов көшесін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қаласындағы 50 пәтерлі 5 тұрғын үйлер құрылысы. Газбен қамтамасыз ету", "Абаттандыру", "Жылумен қамтамасыз ету", "Сыртқы ауыз су және кәріз жүйелерімен қамтамасыз ету", "Электрмен қамтамасыз ету", жобаларының мемлекеттік сараптамадан өткізілген жоба-сметалық құжаттарын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өндіретін құс фабрикасын салу үшін сыртқы инженерлік инфрақұрылым желілерін қамтамасыз ету. Сыртқы сумен жабдықтау желілері. Жоба құжаттарын толықтыру"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 жаттығу және стритбол аланының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 кентінде жаттығу және стритбол аланының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20 " желтоқсандағы</w:t>
            </w:r>
            <w:r>
              <w:br/>
            </w:r>
            <w:r>
              <w:rPr>
                <w:rFonts w:ascii="Times New Roman"/>
                <w:b w:val="false"/>
                <w:i w:val="false"/>
                <w:color w:val="000000"/>
                <w:sz w:val="20"/>
              </w:rPr>
              <w:t>№ 280 шешіміне 5-қосымша</w:t>
            </w:r>
          </w:p>
        </w:tc>
      </w:tr>
    </w:tbl>
    <w:p>
      <w:pPr>
        <w:spacing w:after="0"/>
        <w:ind w:left="0"/>
        <w:jc w:val="left"/>
      </w:pPr>
      <w:r>
        <w:rPr>
          <w:rFonts w:ascii="Times New Roman"/>
          <w:b/>
          <w:i w:val="false"/>
          <w:color w:val="000000"/>
        </w:rPr>
        <w:t xml:space="preserve"> 2020 жылға арналған аудандық бюджетте республикалық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23.12.2020 </w:t>
      </w:r>
      <w:r>
        <w:rPr>
          <w:rFonts w:ascii="Times New Roman"/>
          <w:b w:val="false"/>
          <w:i w:val="false"/>
          <w:color w:val="ff0000"/>
          <w:sz w:val="28"/>
        </w:rPr>
        <w:t>№ 403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мемлекеттік ұйымдарында арнаулы әлеуметтік қызмет көрсететін қызметкерлердің жалақысына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мемлекеттік ұйымдарында педагогтарының еңбекақысын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мемлекеттік ұйымдарындағы педагогтардың еңбекақысын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мемлекеттік ұйымдарындағы педагогтардың біліктілік санаты үшін қосымша ақыға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сумен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r>
              <w:br/>
            </w:r>
            <w:r>
              <w:rPr>
                <w:rFonts w:ascii="Times New Roman"/>
                <w:b w:val="false"/>
                <w:i w:val="false"/>
                <w:color w:val="000000"/>
                <w:sz w:val="20"/>
              </w:rPr>
              <w:t>2019 жылғы 20 желтоқсаны</w:t>
            </w:r>
            <w:r>
              <w:br/>
            </w:r>
            <w:r>
              <w:rPr>
                <w:rFonts w:ascii="Times New Roman"/>
                <w:b w:val="false"/>
                <w:i w:val="false"/>
                <w:color w:val="000000"/>
                <w:sz w:val="20"/>
              </w:rPr>
              <w:t>№ 280 шешіміне 6-қосымша</w:t>
            </w:r>
          </w:p>
        </w:tc>
      </w:tr>
    </w:tbl>
    <w:bookmarkStart w:name="z59" w:id="37"/>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