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e69c" w14:textId="09ee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15 сәуірдегі № 54 қаулысы. Қызылорда облысының Әділет департаментінде 2019 жылғы 16 сәуірде № 6771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“Білім туралы”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бойынша 2019 жылға мектепке дейiнгi тәрбие мен оқытуға мемлекеттiк бiлiм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“15”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2019 жылға мектепке дейiнгi тәрбие мен оқытуға мемлекеттiк бiлiм беру тапсырысын,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әкімдігінің 31.07.2019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“Нұрәділ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“Жасұлан” ясли-бақшасы”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“Жас қанат”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“Балнұр” ясли-бақшасы”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“Ақ-Балжан”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“Меруерт”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“Жансая”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“Інжу-бөбек” ясли-балабақшасы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“Кәусар-2015” ясли-бақшасы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“Зейнеп”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“№31 мектеп- гимназия”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“Торша” бөбекжайы”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Қаракеткен ауылы, Далдабай елді мекені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“№115 негізгі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“Қарақат”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 әкімі аппаратының “№7 “Шұғыла” бөбекжай-бақша”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“Таң бөбегі”-бөбекжайы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“Мардан Байділдаев атындағы №232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“Ақжүніс”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“№124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“Гүлсезім”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“№122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 әкімі аппаратының “№8 “Балауса” бөбекжай-бақша”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“Жанайым”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 әкімі аппаратының “№15 “Балбөбек” бөбекжай-бақша”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“Балдырған”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“№188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