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36af" w14:textId="0023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Жалағаш аудандық мәслихатының 2018 жылғы 21 желтоқсандағы №34-1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2019 жылғы 21 қазандағы № 46-1 шешімі. Қызылорда облысының Әділет департаментінде 2019 жылғы 23 қазанда № 6945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 – 2021 жылдарға арналған аудандық бюджет туралы” Жалағаш аудандық мәслихатының 2018 жылғы 21 желтоқсандағы </w:t>
      </w:r>
      <w:r>
        <w:rPr>
          <w:rFonts w:ascii="Times New Roman"/>
          <w:b w:val="false"/>
          <w:i w:val="false"/>
          <w:color w:val="000000"/>
          <w:sz w:val="28"/>
        </w:rPr>
        <w:t>№ 34-1</w:t>
      </w:r>
      <w:r>
        <w:rPr>
          <w:rFonts w:ascii="Times New Roman"/>
          <w:b w:val="false"/>
          <w:i w:val="false"/>
          <w:color w:val="000000"/>
          <w:sz w:val="28"/>
        </w:rPr>
        <w:t xml:space="preserve"> шешіміне (нормативтік құқықтық актілерді мемлекеттік тіркеу тізілімінде 6588 нөмірімен тіркелген, 2019 жылғы 09 қаңтарда Қазақстан Республикасы нормативтік құқықтық актілерінің эталондық бақылау банкінде және 2019 жылғы 04 қаңтарда “Жалағаш жаршысы” газетіне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2019 – 2021 жылдарға арналған аудандық бюджет тиісінше 1, 2, 3-қосымшаларға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11 851 818,1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1 249 285 мың теңге;</w:t>
      </w:r>
    </w:p>
    <w:bookmarkEnd w:id="4"/>
    <w:bookmarkStart w:name="z10" w:id="5"/>
    <w:p>
      <w:pPr>
        <w:spacing w:after="0"/>
        <w:ind w:left="0"/>
        <w:jc w:val="both"/>
      </w:pPr>
      <w:r>
        <w:rPr>
          <w:rFonts w:ascii="Times New Roman"/>
          <w:b w:val="false"/>
          <w:i w:val="false"/>
          <w:color w:val="000000"/>
          <w:sz w:val="28"/>
        </w:rPr>
        <w:t>
      салықтық емес түсімдер – 7 396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24 756 мың теңге;</w:t>
      </w:r>
    </w:p>
    <w:bookmarkEnd w:id="6"/>
    <w:bookmarkStart w:name="z12" w:id="7"/>
    <w:p>
      <w:pPr>
        <w:spacing w:after="0"/>
        <w:ind w:left="0"/>
        <w:jc w:val="both"/>
      </w:pPr>
      <w:r>
        <w:rPr>
          <w:rFonts w:ascii="Times New Roman"/>
          <w:b w:val="false"/>
          <w:i w:val="false"/>
          <w:color w:val="000000"/>
          <w:sz w:val="28"/>
        </w:rPr>
        <w:t>
      трансферттер түсімі – 10 570 381,1 мың теңге;</w:t>
      </w:r>
    </w:p>
    <w:bookmarkEnd w:id="7"/>
    <w:bookmarkStart w:name="z13" w:id="8"/>
    <w:p>
      <w:pPr>
        <w:spacing w:after="0"/>
        <w:ind w:left="0"/>
        <w:jc w:val="both"/>
      </w:pPr>
      <w:r>
        <w:rPr>
          <w:rFonts w:ascii="Times New Roman"/>
          <w:b w:val="false"/>
          <w:i w:val="false"/>
          <w:color w:val="000000"/>
          <w:sz w:val="28"/>
        </w:rPr>
        <w:t>
      2) шығындар – 11 897 378,5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335 674,9 мың теңге;</w:t>
      </w:r>
    </w:p>
    <w:bookmarkEnd w:id="9"/>
    <w:bookmarkStart w:name="z15" w:id="10"/>
    <w:p>
      <w:pPr>
        <w:spacing w:after="0"/>
        <w:ind w:left="0"/>
        <w:jc w:val="both"/>
      </w:pPr>
      <w:r>
        <w:rPr>
          <w:rFonts w:ascii="Times New Roman"/>
          <w:b w:val="false"/>
          <w:i w:val="false"/>
          <w:color w:val="000000"/>
          <w:sz w:val="28"/>
        </w:rPr>
        <w:t>
      бюджеттік кредиттер – 446 924,9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111 250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10 000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10 000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-329 295,9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329 295,9 мың теңге;</w:t>
      </w:r>
    </w:p>
    <w:bookmarkEnd w:id="16"/>
    <w:bookmarkStart w:name="z22" w:id="17"/>
    <w:p>
      <w:pPr>
        <w:spacing w:after="0"/>
        <w:ind w:left="0"/>
        <w:jc w:val="both"/>
      </w:pPr>
      <w:r>
        <w:rPr>
          <w:rFonts w:ascii="Times New Roman"/>
          <w:b w:val="false"/>
          <w:i w:val="false"/>
          <w:color w:val="000000"/>
          <w:sz w:val="28"/>
        </w:rPr>
        <w:t>
      қарыздар түсімі – 446 924,9 мың теңге;</w:t>
      </w:r>
    </w:p>
    <w:bookmarkEnd w:id="17"/>
    <w:bookmarkStart w:name="z23" w:id="18"/>
    <w:p>
      <w:pPr>
        <w:spacing w:after="0"/>
        <w:ind w:left="0"/>
        <w:jc w:val="both"/>
      </w:pPr>
      <w:r>
        <w:rPr>
          <w:rFonts w:ascii="Times New Roman"/>
          <w:b w:val="false"/>
          <w:i w:val="false"/>
          <w:color w:val="000000"/>
          <w:sz w:val="28"/>
        </w:rPr>
        <w:t>
      қарыздарды өтеу – 117 629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61939,4 мың теңге.”;</w:t>
      </w:r>
    </w:p>
    <w:bookmarkEnd w:id="19"/>
    <w:bookmarkStart w:name="z25" w:id="20"/>
    <w:p>
      <w:pPr>
        <w:spacing w:after="0"/>
        <w:ind w:left="0"/>
        <w:jc w:val="both"/>
      </w:pPr>
      <w:r>
        <w:rPr>
          <w:rFonts w:ascii="Times New Roman"/>
          <w:b w:val="false"/>
          <w:i w:val="false"/>
          <w:color w:val="000000"/>
          <w:sz w:val="28"/>
        </w:rPr>
        <w:t>
      мынадай мазмұндағы 1-8, 1-9-тармақтармен толықтырылсын:</w:t>
      </w:r>
    </w:p>
    <w:bookmarkEnd w:id="20"/>
    <w:bookmarkStart w:name="z26" w:id="21"/>
    <w:p>
      <w:pPr>
        <w:spacing w:after="0"/>
        <w:ind w:left="0"/>
        <w:jc w:val="both"/>
      </w:pPr>
      <w:r>
        <w:rPr>
          <w:rFonts w:ascii="Times New Roman"/>
          <w:b w:val="false"/>
          <w:i w:val="false"/>
          <w:color w:val="000000"/>
          <w:sz w:val="28"/>
        </w:rPr>
        <w:t>
      “1-8. “““2019-2021 жылдарға арналған аудандық бюджет туралы” Жалағаш аудандық мәслихатының 2018 жылғы 21 желтоқсандағы №34-1 шешімін іске асыру туралы” Жалағаш ауданы әкімдігінің 2019 жылғы 3 қаңтардағы №1 қаулысына өзгерістер мен толықтырулар енгізу туралы” Жалағаш ауданы әкімдігінің 2019 жылғы 23 тамыздағы №141 қаулысымен:</w:t>
      </w:r>
    </w:p>
    <w:bookmarkEnd w:id="21"/>
    <w:bookmarkStart w:name="z27" w:id="22"/>
    <w:p>
      <w:pPr>
        <w:spacing w:after="0"/>
        <w:ind w:left="0"/>
        <w:jc w:val="both"/>
      </w:pPr>
      <w:r>
        <w:rPr>
          <w:rFonts w:ascii="Times New Roman"/>
          <w:b w:val="false"/>
          <w:i w:val="false"/>
          <w:color w:val="000000"/>
          <w:sz w:val="28"/>
        </w:rPr>
        <w:t>
      Облыстық бюджеттен білім беру нысандарын жылу беру маусымына дайындауға 73 853,8 мың теңге ағымдағы нысаналы трансферт қаралғаны;</w:t>
      </w:r>
    </w:p>
    <w:bookmarkEnd w:id="22"/>
    <w:bookmarkStart w:name="z28" w:id="23"/>
    <w:p>
      <w:pPr>
        <w:spacing w:after="0"/>
        <w:ind w:left="0"/>
        <w:jc w:val="both"/>
      </w:pPr>
      <w:r>
        <w:rPr>
          <w:rFonts w:ascii="Times New Roman"/>
          <w:b w:val="false"/>
          <w:i w:val="false"/>
          <w:color w:val="000000"/>
          <w:sz w:val="28"/>
        </w:rPr>
        <w:t>
      Ұлы Отан соғысы жылдарында тылда кемінде 6 ай жұмыс істеген (қызмет еткен) адамдарды әлеуметтік қолдауға бөлінген қаржыдан 1 212,3 мың теңге ағымдағы нысаналы трансферт қысқартылғаны;</w:t>
      </w:r>
    </w:p>
    <w:bookmarkEnd w:id="23"/>
    <w:bookmarkStart w:name="z29" w:id="24"/>
    <w:p>
      <w:pPr>
        <w:spacing w:after="0"/>
        <w:ind w:left="0"/>
        <w:jc w:val="both"/>
      </w:pPr>
      <w:r>
        <w:rPr>
          <w:rFonts w:ascii="Times New Roman"/>
          <w:b w:val="false"/>
          <w:i w:val="false"/>
          <w:color w:val="000000"/>
          <w:sz w:val="28"/>
        </w:rPr>
        <w:t>
      Облыстық бюджеттен Жаңадария, Мақпалкөл, Аққыр елді мекендерінің сумен қамту жүйесін қайта жаңғыртуға 57042,6 мың теңге, Жалағаш кентіндегі "Жалағаш аудандық орталықтандырылған кітапханалар жүйесі" коммуналдық мемлекеттік қазыналық кәсіпорын ғимаратына екі жылыту қазандығы бар шағын бу қазандығының құрылысына 24537,1 мың теңге нысаналы даму трансферті қаралғаны ескерілсін.”;</w:t>
      </w:r>
    </w:p>
    <w:bookmarkEnd w:id="24"/>
    <w:bookmarkStart w:name="z30" w:id="25"/>
    <w:p>
      <w:pPr>
        <w:spacing w:after="0"/>
        <w:ind w:left="0"/>
        <w:jc w:val="both"/>
      </w:pPr>
      <w:r>
        <w:rPr>
          <w:rFonts w:ascii="Times New Roman"/>
          <w:b w:val="false"/>
          <w:i w:val="false"/>
          <w:color w:val="000000"/>
          <w:sz w:val="28"/>
        </w:rPr>
        <w:t>
      “1-9. “““2019-2021 жылдарға арналған аудандық бюджет туралы” Жалағаш аудандық мәслихатының 2018 жылғы 21 желтоқсандағы №34-1 шешімін іске асыру туралы” Жалағаш ауданы әкімдігінің 2019 жылғы 3 қаңтардағы №1 қаулысына өзгерістер мен толықтырулар енгізу туралы” Жалағаш ауданы әкімдігінің 2019 жылғы 20 қыркүйектегі №151 қаулысымен:</w:t>
      </w:r>
    </w:p>
    <w:bookmarkEnd w:id="25"/>
    <w:bookmarkStart w:name="z31" w:id="26"/>
    <w:p>
      <w:pPr>
        <w:spacing w:after="0"/>
        <w:ind w:left="0"/>
        <w:jc w:val="both"/>
      </w:pPr>
      <w:r>
        <w:rPr>
          <w:rFonts w:ascii="Times New Roman"/>
          <w:b w:val="false"/>
          <w:i w:val="false"/>
          <w:color w:val="000000"/>
          <w:sz w:val="28"/>
        </w:rPr>
        <w:t>
      Облыстық бюджеттен “Самара-Шымкент-Мәдениет-Мақпалкөл-Жаңаталап-Аққыр” тас жолының көпірін Оңтүсік коллектор арқылы реконструкциялау” жобасын қоса қаржыландыруға бөлінген қаржыдан 1000,0 мың теңге нысаналы даму трансферт қысқартылғаны ескерілсін.”;</w:t>
      </w:r>
    </w:p>
    <w:bookmarkEnd w:id="26"/>
    <w:bookmarkStart w:name="z32"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жазылсын.</w:t>
      </w:r>
    </w:p>
    <w:bookmarkEnd w:id="27"/>
    <w:bookmarkStart w:name="z33" w:id="28"/>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жариялауға жатады.</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46 -сессиясының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МУСТАФАЕВА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“21” қазандағы №46-1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1-қосымша</w:t>
            </w:r>
          </w:p>
        </w:tc>
      </w:tr>
    </w:tbl>
    <w:bookmarkStart w:name="z38" w:id="29"/>
    <w:p>
      <w:pPr>
        <w:spacing w:after="0"/>
        <w:ind w:left="0"/>
        <w:jc w:val="left"/>
      </w:pPr>
      <w:r>
        <w:rPr>
          <w:rFonts w:ascii="Times New Roman"/>
          <w:b/>
          <w:i w:val="false"/>
          <w:color w:val="000000"/>
        </w:rPr>
        <w:t xml:space="preserve"> 2019 жылға арналған аудандық бюджет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11 851 818,1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10 570 381,1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10 570 381,1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10 570 381,1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11 897 378,5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1 473 555,7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5 111 765,8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4234419,8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реканструкциялау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748 409,1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“21” қазандағы №46-1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4-қосымша</w:t>
            </w:r>
          </w:p>
        </w:tc>
      </w:tr>
    </w:tbl>
    <w:bookmarkStart w:name="z41" w:id="30"/>
    <w:p>
      <w:pPr>
        <w:spacing w:after="0"/>
        <w:ind w:left="0"/>
        <w:jc w:val="left"/>
      </w:pPr>
      <w:r>
        <w:rPr>
          <w:rFonts w:ascii="Times New Roman"/>
          <w:b/>
          <w:i w:val="false"/>
          <w:color w:val="000000"/>
        </w:rPr>
        <w:t xml:space="preserve"> 2019 жылға арналған аудандық бюджеттің құрамында ауылдық округтер әкімі аппараттарының шығыстары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әкiмінің қызметін қамтамасыз ету жөніндегі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w:t>
            </w:r>
          </w:p>
        </w:tc>
      </w:tr>
    </w:tbl>
    <w:bookmarkStart w:name="z43" w:id="31"/>
    <w:p>
      <w:pPr>
        <w:spacing w:after="0"/>
        <w:ind w:left="0"/>
        <w:jc w:val="both"/>
      </w:pPr>
      <w:r>
        <w:rPr>
          <w:rFonts w:ascii="Times New Roman"/>
          <w:b w:val="false"/>
          <w:i w:val="false"/>
          <w:color w:val="000000"/>
          <w:sz w:val="28"/>
        </w:rPr>
        <w:t>
      Кестенің жалғасы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“21” қазандағы №46-1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5-қосымша</w:t>
            </w:r>
          </w:p>
        </w:tc>
      </w:tr>
    </w:tbl>
    <w:bookmarkStart w:name="z46" w:id="32"/>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ауылдық округтердің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“21” қазандағы №46-1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6-қосымша</w:t>
            </w:r>
          </w:p>
        </w:tc>
      </w:tr>
    </w:tbl>
    <w:bookmarkStart w:name="z49" w:id="33"/>
    <w:p>
      <w:pPr>
        <w:spacing w:after="0"/>
        <w:ind w:left="0"/>
        <w:jc w:val="left"/>
      </w:pPr>
      <w:r>
        <w:rPr>
          <w:rFonts w:ascii="Times New Roman"/>
          <w:b/>
          <w:i w:val="false"/>
          <w:color w:val="000000"/>
        </w:rPr>
        <w:t xml:space="preserve"> 2019 жылға арналған аудандық бюджетке облыстық бюджеттен қаралған ағымдағы нысаналы трансферттер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1 057 972,0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хатшыларының лауазымдық еңбекақысының ұлғаюы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қосылған білім беру нысандарын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кабинеттерінің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 жалпы білім беру мектептерді қосымша дефектолог бірліктермен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ақысыз ІТ-сыныптар" жобасы аясында білім беру ұйымдарын STEM-платформасымен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онлайн сабақтарының контентін басқару үшін sabak.kz веб сайтына кіруін қосу бойынша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бейнебақылаумен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бойынша көп балалы және аз қамтылған отбасыларына қосымша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жылу маусымына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 жолғы әлеуметтік көмек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 кемінде 6 ай жұмыс істеген (қызмет еткен) адамдарды әлеуметтік қолдауға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қатарындағы отбасылар санынан білім алушы студенттерге әлеуметтік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гемобластоздар мен апластикалық анемияны қосқанда гематологиялық аурулармен ауырған диспансерлік есепте тұрған балаларға әлеуметтік көмек көрсетуге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Ауғаныстандағы ұрыс-қимылдарға қатысушылар мен мүгедектеріне бір жолғы әлеуметтік көмек көрсетуге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жүйесінің модификациялануына байланысты Халықты жұмыспен қамту орталықтарын, аудандық маңызы бар қала, кент, ауылдық округ әкімдіктерін компьютерлік техникамен жабдықтауға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қосылған дене шынықтыру және спорт нысандарын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ауылдық кітапханаларға кітап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ұйымдарына қосымша хореограф бірліктерімен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нысандарын жылумен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аудандық деңгейге берілген 1 бірлік штаттан тыс қызметкердің ұстау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нысандарын құжаттандыруға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биліктің мемлекеттік саясатын тиісті аумақты дамыту мүдделерімен және қажеттіліктерімен үйлесімдікте жүргізуді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 Бұхарбай батыр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Нысанбай жырау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кентіндегі Абай көшесін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"Самара-Шымкент-Еңбек-Есет батыр-Жаңадария" автомобиль жолын орташа жөндеу, 0-8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№201 мектеп-лицей ғимаратын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орталықтандырылған кітапханалар жүйесі" мекемесі ғимаратына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Ы.Алтынсарин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Т.Жүргенов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Конституция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І.Қабылов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С.Қалыбаев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Н.Мырзалиев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 21 ” қазандағы №46-1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11-қосымша</w:t>
            </w:r>
          </w:p>
        </w:tc>
      </w:tr>
    </w:tbl>
    <w:bookmarkStart w:name="z52" w:id="34"/>
    <w:p>
      <w:pPr>
        <w:spacing w:after="0"/>
        <w:ind w:left="0"/>
        <w:jc w:val="left"/>
      </w:pPr>
      <w:r>
        <w:rPr>
          <w:rFonts w:ascii="Times New Roman"/>
          <w:b/>
          <w:i w:val="false"/>
          <w:color w:val="000000"/>
        </w:rPr>
        <w:t xml:space="preserve"> 2019 жылға арналған аудандық бюджетке облыстық бюджеттен қаралған нысаналы даму трансферттері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316 406,7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"Самара-Шымкент-Мадениет-Мақпалкөл-Жаңаталап-Аққыр" жолындағы Оңтүстік коллектор көпірін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әкімшілік ғимаратының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ауданында 12 жаттығу және стритбол алаңдарының құрылысының жоба-сметалық құжаттамасын әзірлеп мемлекеттік сараптамадан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"Жалағаш аудандық орталықтандырылған кітапханалар жүйесі" коммуналдық мемлекеттік қазыналық кәсіпорын ғимаратына екі жылыту қазандығы бар шағын бу қазандығының құрылысына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“21” қазандағы №46-1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12-қосымша</w:t>
            </w:r>
          </w:p>
        </w:tc>
      </w:tr>
    </w:tbl>
    <w:bookmarkStart w:name="z55" w:id="35"/>
    <w:p>
      <w:pPr>
        <w:spacing w:after="0"/>
        <w:ind w:left="0"/>
        <w:jc w:val="left"/>
      </w:pPr>
      <w:r>
        <w:rPr>
          <w:rFonts w:ascii="Times New Roman"/>
          <w:b/>
          <w:i w:val="false"/>
          <w:color w:val="000000"/>
        </w:rPr>
        <w:t xml:space="preserve"> 2019 жылдарға арналған бюджеттік инвестициялық жобалардың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1 294 443,1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207 976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реканструкциялау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Жаңадария елді мекеніндегі сумен қамтамасыз ету жүйесін қайта жаңғырту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елді мекеніндегі сумен қамтамасыз ету жүйесін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елді мекеніндегі сумен қамтамасыз ету жүйесін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елді мекеніндегі елді мекеніндегі сумен қамтамасыз ету жүйесін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Далдабай елді мекеніндегі сумен қамтамасыз ету жүйесін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