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1ad8" w14:textId="c43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бойынша коммуналдық қалдықтардың түзілу және жинақталу нормаларын бекіту туралы" Сырдария аудандық мәслихаттың 2018 жылғы 20 желтоқсандағы №258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сәуірдегі № 297 шешімі. Қызылорда облысының Әділет департаментінде 2019 жылғы 12 сәуірде № 6769 болып тіркелді. Күші жойылды - Қызылорда облысы Сырдария аудандық мәслихатының 2022 жылғы 11 тамыздағы № 158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кодексi"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бойынша коммуналдық қалдықтардың түзілу және жинақталу нормаларын бекіту туралы" Сырдария аудандық мәслихаттың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6577 нөмірімен тіркелген, 2019 жылғы 08 қаңтарда Қазақстан Республикасы нормативтік құқықтық актілерінің эталондық бақылау 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концерт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дүнгіршектер,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 жанар май құю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