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beb7" w14:textId="f42b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бюджет туралы" Сырдария аудандық мәслихаттың 2018 жылғы 20 желтоқсандағы №253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25 шілдедегі № 318 шешімі. Қызылорда облысының Әділет департаментінде 2019 жылғы 30 шілдеде № 6856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– 2021 жылдарға арналған аудандық бюджет" аудандық мәслихаттың 2018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6597 нөмірімен тіркелген, 2019 жылғы 09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 – 2021 жылдарға арналған аудандық бюджет тиісінше 1, 2 және 3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10047693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4655287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5072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5382790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10220141,2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119305,4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200737,4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81432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- 291753,6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291753,6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200737,4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81432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172448,2 мың теңге;".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39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25 шілдедегі №318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20 желтоқсандағы №253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4211948,1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25 шілдедегі №318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20 желтоқсандағы №253 шешіміне 5-қосымша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ауылдық округі әкімдері аппараттарының бюджеттік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ауылдық округі әкімінің аппараты"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"Асқар Тоқмағанбетов ауылдық округі әкімінің аппараты"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округі әкімінің аппараты"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