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024b" w14:textId="bab0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мәслихаттың 2018 жылғы 26 желтоқсандағы "Нағи Ілиясов ауылдық округінің 2019 – 2021 жылдарға арналған бюджеті туралы" № 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328 шешімі. Қызылорда облысының Әділет департаментінде 2019 жылғы 15 тамызда № 6882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6606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Нағи Ілиясов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108426,5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105493,5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109789,4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1362,9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1362,9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