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7bc6" w14:textId="41f7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Сұлутөбе ауылдық округінің бюджеті туралы" Шиелі аудандық мәслихатының 2018 жылғы 28 желтоқсандағы №34/20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38/12 шешімі. Қызылорда облысының Әділет департаментінде 2019 жылғы 20 наурызда № 6746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Сұлутөбе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6631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Сұлутөбе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- 85 761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- 83 942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- 88 293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-- 2532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- 2532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- 2 532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№34/20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