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128c" w14:textId="0ca1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Шиелі кентінің бюджеті туралы" Шиелі аудандық мәслихатының 2018 жылғы 28 желтоқсандағы №34/10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9 тамыздағы № 42/4 шешімі. Қызылорда облысының Әділет департаментінде 2019 жылғы 13 тамызда № 6869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кентінің 2019-2021 жылдарға арналған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6615 нөмірімен тіркелген, Қазақстан Республикасының нормативтік құқықтық актілерінің эталондық бақылау банкінде 2019 жылы 15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Шиелі кентінің 2019-2021 жылдарға арналған бюджеті 1, 2 және 3-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282 324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- 158 550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- 295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-123 479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-292 006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-9 682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- 9 682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- 9 682 мың теңге;";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"09" тамыздағы №42/4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№34/10 шешіміне 1-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2019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