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15a" w14:textId="3b4a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2019-2021 жылдарға арналған бюджеті туралы" Шиелі аудандық мәслихатының 2018 жылғы 28 желтоқсандағы №34/20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42/14 шешімі. Қызылорда облысының Әділет департаментінде 2019 жылғы 13 тамызда № 6872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Сұлутөбе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6631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Сұлутөбе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- 95 711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- 93 592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- 98 243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-- 2532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- 2 532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тамыздағы №42/14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"28" желтоқсандағы №34/20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