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97f7" w14:textId="4169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2019-2021 жылдарға арналған бюджеті туралы" Шиелі аудандық мәслихатының 2018 жылғы 28 желтоқсандағы №34/21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42/15 шешімі. Қызылорда облысының Әділет департаментінде 2019 жылғы 13 тамызда № 6877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6622 нөмірімен тіркелген, "Қазақстан Республикасының нормативтік құқықтық актілерінің электрондық түрдегі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Талаптан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- 108 795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- 105 824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- 110 217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- 1 422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- 1 422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№42/15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№34/21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