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9b1" w14:textId="1d73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Шиелі аудандық мәслихатының 2018 жылғы 26 желтоқсандағы №33/2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қыркүйектегі № 43/2 шешімі. Қызылорда облысының Әділет департаментінде 2019 жылғы 30 қыркүйекте № 6922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Шиелі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6604 нөмірімен тіркелген, Қазақстан Республикасының нормативтік құқықтық актілерінің электрондық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- 19 985 584, 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- 1 631 293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- 19 581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- 18 288 710, 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- 20 123 595, 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- 277 822, 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-- 415 833,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- 415 833,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- 367 387, 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- 138 011,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"27" "қыркүйектегі" №43/2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9127075, 5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"27" қыркүйектегі №43/2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"27" қыркүйектегі №43/2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"27" қыркүйектегі №43/2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