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b284" w14:textId="bbbb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"Ақмая ауылдық округінің 2019-2021 жылдарға арналған бюджеті туралы" Шиелі аудандық мәслихатының 2018 жылғы 28 желтоқсандағы №34/11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9 желтоқсандағы № 47/3 шешімі. Қызылорда облысының Әділет департаментінде 2019 жылғы 10 желтоқсанда № 7014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1."Ақмая ауылдық округінің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6616 нөмірімен тіркелген, Қазақстан Республикасының нормативтік құқықтық актілерінің электрондық түрдегі эталондық бақылау банкінде 2019 жылы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Ақмая ауылдық округінің 2019-2021 жылдарға арналған бюджеті 1, 2 және 3-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41 589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38 855мың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42 802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-1 213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- 1 213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- 1 213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9 желтоқсаны № 47/3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№34/11 шешіміне 1-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