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ad35" w14:textId="c0aa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11 қыркүйектегі № 282 "Кең таралған пайдалы қазбаларды барлауға, өндіруге және барлауға немесе өндіруге байланысты емес жерасты құрылыстарын салуға және (немесе) пайдалану саласындағы мемлекеттік көрсетілетін қызметтер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28 мамырдағы № 106 қаулысы. Маңғыстау облысы Әділет департаментінде 2019 жылғы 29 мамырда № 3909 болып тіркелді. Күші жойылды-Маңғыстау облысы әкімдігінің 2020 жылғы 28 ақпандағы № 30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28.02.2020 </w:t>
      </w:r>
      <w:r>
        <w:rPr>
          <w:rFonts w:ascii="Times New Roman"/>
          <w:b w:val="false"/>
          <w:i w:val="false"/>
          <w:color w:val="ff0000"/>
          <w:sz w:val="28"/>
        </w:rPr>
        <w:t>№ 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 Үкіметінің 2018 жылғы 29 желтоқсандағы </w:t>
      </w:r>
      <w:r>
        <w:rPr>
          <w:rFonts w:ascii="Times New Roman"/>
          <w:b w:val="false"/>
          <w:i w:val="false"/>
          <w:color w:val="000000"/>
          <w:sz w:val="28"/>
        </w:rPr>
        <w:t>№ 913</w:t>
      </w:r>
      <w:r>
        <w:rPr>
          <w:rFonts w:ascii="Times New Roman"/>
          <w:b w:val="false"/>
          <w:i w:val="false"/>
          <w:color w:val="000000"/>
          <w:sz w:val="28"/>
        </w:rPr>
        <w:t xml:space="preserve"> "Мемлекеттік көрсетілетін қызметтер тізілімін бекіту туралы" Қазақстан Республикасы Үкіметінің 2013 жылғы 18 қыркүйектегі № 983 қаулысына өзгерiстер мен толықтырулар енгізу туралы" қаулысына сәйкес Маңғыстау облысының әкімдігі ҚАУЛЫ ЕТЕДІ:</w:t>
      </w:r>
    </w:p>
    <w:bookmarkStart w:name="z1" w:id="1"/>
    <w:p>
      <w:pPr>
        <w:spacing w:after="0"/>
        <w:ind w:left="0"/>
        <w:jc w:val="both"/>
      </w:pPr>
      <w:r>
        <w:rPr>
          <w:rFonts w:ascii="Times New Roman"/>
          <w:b w:val="false"/>
          <w:i w:val="false"/>
          <w:color w:val="000000"/>
          <w:sz w:val="28"/>
        </w:rPr>
        <w:t xml:space="preserve">
      1. "Кең таралған пайдалы қазбаларды барлауға, өндіруге және барлауға немесе өндіруге байланысты емес жерасты құрылыстарын салуға және (немесе) пайдалану саласындағы мемлекеттік көрсетілетін қызметтер регламенттерін бекіту туралы" Маңғыстау облысы әкімдігінің 2015 жылғы 11 қыркүйектегі </w:t>
      </w:r>
      <w:r>
        <w:rPr>
          <w:rFonts w:ascii="Times New Roman"/>
          <w:b w:val="false"/>
          <w:i w:val="false"/>
          <w:color w:val="000000"/>
          <w:sz w:val="28"/>
        </w:rPr>
        <w:t>№ 282</w:t>
      </w:r>
      <w:r>
        <w:rPr>
          <w:rFonts w:ascii="Times New Roman"/>
          <w:b w:val="false"/>
          <w:i w:val="false"/>
          <w:color w:val="000000"/>
          <w:sz w:val="28"/>
        </w:rPr>
        <w:t xml:space="preserve"> қаулысына (нормативтік құқықтық актілерді мемлекеттік тіркеу Тізілімінде № 2845 болып тіркелген, 2015 жылғы 24 қазандағы "Маңғыстау" газетінде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2"/>
    <w:bookmarkStart w:name="z3" w:id="3"/>
    <w:p>
      <w:pPr>
        <w:spacing w:after="0"/>
        <w:ind w:left="0"/>
        <w:jc w:val="both"/>
      </w:pPr>
      <w:r>
        <w:rPr>
          <w:rFonts w:ascii="Times New Roman"/>
          <w:b w:val="false"/>
          <w:i w:val="false"/>
          <w:color w:val="000000"/>
          <w:sz w:val="28"/>
        </w:rPr>
        <w:t>
      2. "Маңғыстау облысының жер қатынастары басқармасы" мемлекеттік мекемесі (Е.Д. Дүзмағамбетов) осы қаулының әділет органдарында мемлекеттік тіркелуін, оның Қазақстан Республикасының нормативтік құқықтық актілерінің эталондық бақылау банкі мен бұқаралық ақпарат құралдарында ресми жариялануын, Маңғыстау облысы әкімдігінің интернет-ресурсында орналастырылуын қамтамасыз етсін.</w:t>
      </w:r>
    </w:p>
    <w:bookmarkEnd w:id="3"/>
    <w:bookmarkStart w:name="z4" w:id="4"/>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Р.К. Сәкеевке жүктелсін.</w:t>
      </w:r>
    </w:p>
    <w:bookmarkEnd w:id="4"/>
    <w:bookmarkStart w:name="z5"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