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abc0" w14:textId="736a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16 шілдедегі № 147 қаулысы. Маңғыстау облысы Әділет департаментінде 2019 жылғы 6 тамызда № 3967 болып тіркелді. Күші жойылды-Маңғыстау облысы әкімдігінің 2020 жылғы 10 наурыздағы № 40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 әкімдігінің кейбір қаулыларына өзгерістер енгізілсін.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 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 - 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 К. 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16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қаулысына қосымша</w:t>
            </w:r>
          </w:p>
        </w:tc>
      </w:tr>
    </w:tbl>
    <w:p>
      <w:pPr>
        <w:spacing w:after="0"/>
        <w:ind w:left="0"/>
        <w:jc w:val="left"/>
      </w:pPr>
      <w:r>
        <w:rPr>
          <w:rFonts w:ascii="Times New Roman"/>
          <w:b/>
          <w:i w:val="false"/>
          <w:color w:val="000000"/>
        </w:rPr>
        <w:t xml:space="preserve"> Маңғыстау облысы әкімдігінің өзгерістер енгізілетін қаулыларының тізбесі</w:t>
      </w:r>
    </w:p>
    <w:bookmarkStart w:name="z8" w:id="5"/>
    <w:p>
      <w:pPr>
        <w:spacing w:after="0"/>
        <w:ind w:left="0"/>
        <w:jc w:val="both"/>
      </w:pPr>
      <w:r>
        <w:rPr>
          <w:rFonts w:ascii="Times New Roman"/>
          <w:b w:val="false"/>
          <w:i w:val="false"/>
          <w:color w:val="000000"/>
          <w:sz w:val="28"/>
        </w:rPr>
        <w:t xml:space="preserve">
      1. Маңғыстау облысы әкімдігінің 2018 жылғы 16 сәуірдегі № 70 "Ауыл шаруашылығы саласындағы мемлекеттік көрсетілетін қызмет регламенттерін бекіту туралы" </w:t>
      </w:r>
      <w:r>
        <w:rPr>
          <w:rFonts w:ascii="Times New Roman"/>
          <w:b w:val="false"/>
          <w:i w:val="false"/>
          <w:color w:val="000000"/>
          <w:sz w:val="28"/>
        </w:rPr>
        <w:t>каулысында</w:t>
      </w:r>
      <w:r>
        <w:rPr>
          <w:rFonts w:ascii="Times New Roman"/>
          <w:b w:val="false"/>
          <w:i w:val="false"/>
          <w:color w:val="000000"/>
          <w:sz w:val="28"/>
        </w:rPr>
        <w:t xml:space="preserve"> (нормативтік құқықтық актілерді мемлекеттік тіркеу Тізілімінде № 3600 болып тіркелген, 2018 жылғы 16 мамырда нормативтік құқықтық актілерінің Эталондық бақылау банкінде жарияланған):</w:t>
      </w:r>
    </w:p>
    <w:bookmarkEnd w:id="5"/>
    <w:bookmarkStart w:name="z9" w:id="6"/>
    <w:p>
      <w:pPr>
        <w:spacing w:after="0"/>
        <w:ind w:left="0"/>
        <w:jc w:val="both"/>
      </w:pPr>
      <w:r>
        <w:rPr>
          <w:rFonts w:ascii="Times New Roman"/>
          <w:b w:val="false"/>
          <w:i w:val="false"/>
          <w:color w:val="000000"/>
          <w:sz w:val="28"/>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Маңғыстау облысы әкімдігінің өзгерістер енгізілетін қаулылар тізбесіне (бұдан әрі - Тізбе)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2. Маңғыстау облысы әкімдігінің 2016 жылғы 4 мамырдағы № 118 "Агроөнеркәсіп кешен саласындағы мемлекеттік көрсетілетін қызметтер регламентін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3061 болып тіркелген, "Әділет" ақпараттық – құқықтық жүйесінде 2016 жылғы 16 маусымда жарияланған):</w:t>
      </w:r>
    </w:p>
    <w:bookmarkEnd w:id="7"/>
    <w:bookmarkStart w:name="z11" w:id="8"/>
    <w:p>
      <w:pPr>
        <w:spacing w:after="0"/>
        <w:ind w:left="0"/>
        <w:jc w:val="both"/>
      </w:pPr>
      <w:r>
        <w:rPr>
          <w:rFonts w:ascii="Times New Roman"/>
          <w:b w:val="false"/>
          <w:i w:val="false"/>
          <w:color w:val="000000"/>
          <w:sz w:val="28"/>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3. Маңғыстау облысы әкімдігінің 2016 жылғы 12 сәуірдегі № 98 "Агроөнеркәсіптік кешен саласындағы дайындаушы ұйымдарға мемлекеттік көрсетілетін қызметтер регламенттерін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3044 болып тіркелген, "Әділет" ақпараттық – құқықтық жүйесінде 2016 жылғы 18 мамырда жарияланған):</w:t>
      </w:r>
    </w:p>
    <w:bookmarkEnd w:id="9"/>
    <w:bookmarkStart w:name="z13" w:id="10"/>
    <w:p>
      <w:pPr>
        <w:spacing w:after="0"/>
        <w:ind w:left="0"/>
        <w:jc w:val="both"/>
      </w:pPr>
      <w:r>
        <w:rPr>
          <w:rFonts w:ascii="Times New Roman"/>
          <w:b w:val="false"/>
          <w:i w:val="false"/>
          <w:color w:val="000000"/>
          <w:sz w:val="28"/>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қызметі </w:t>
      </w:r>
      <w:r>
        <w:rPr>
          <w:rFonts w:ascii="Times New Roman"/>
          <w:b w:val="false"/>
          <w:i w:val="false"/>
          <w:color w:val="000000"/>
          <w:sz w:val="28"/>
        </w:rPr>
        <w:t>регламенті</w:t>
      </w:r>
      <w:r>
        <w:rPr>
          <w:rFonts w:ascii="Times New Roman"/>
          <w:b w:val="false"/>
          <w:i w:val="false"/>
          <w:color w:val="000000"/>
          <w:sz w:val="28"/>
        </w:rPr>
        <w:t xml:space="preserve"> осы Тізбенің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сәуірдегі №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 1. Жалпы ережелер</w:t>
      </w:r>
    </w:p>
    <w:bookmarkStart w:name="z22" w:id="11"/>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1"/>
    <w:bookmarkStart w:name="z23" w:id="1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2"/>
    <w:bookmarkStart w:name="z24" w:id="13"/>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3"/>
    <w:bookmarkStart w:name="z25" w:id="14"/>
    <w:p>
      <w:pPr>
        <w:spacing w:after="0"/>
        <w:ind w:left="0"/>
        <w:jc w:val="both"/>
      </w:pPr>
      <w:r>
        <w:rPr>
          <w:rFonts w:ascii="Times New Roman"/>
          <w:b w:val="false"/>
          <w:i w:val="false"/>
          <w:color w:val="000000"/>
          <w:sz w:val="28"/>
        </w:rPr>
        <w:t xml:space="preserve">
      3. Мемлекеттік қызмет көрсету нәтижесі – субсидияны аудару туралы хабарлама не Қазақстан Республикасы Премьер-Министрінің орынбасары – Қазақстан Республикасы Ауыл шаруашылығы министрінің 2017 жылғы 1 шілдедегі № 279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15537 болып тіркелген)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26" w:id="1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 xml:space="preserve">9 тармағына </w:t>
      </w:r>
      <w:r>
        <w:rPr>
          <w:rFonts w:ascii="Times New Roman"/>
          <w:b w:val="false"/>
          <w:i w:val="false"/>
          <w:color w:val="000000"/>
          <w:sz w:val="28"/>
        </w:rPr>
        <w:t xml:space="preserve"> сәйкес өтінімді ұсынуы болып табылады.</w:t>
      </w:r>
    </w:p>
    <w:bookmarkEnd w:id="15"/>
    <w:bookmarkStart w:name="z27"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6"/>
    <w:bookmarkStart w:name="z28" w:id="17"/>
    <w:p>
      <w:pPr>
        <w:spacing w:after="0"/>
        <w:ind w:left="0"/>
        <w:jc w:val="both"/>
      </w:pPr>
      <w:r>
        <w:rPr>
          <w:rFonts w:ascii="Times New Roman"/>
          <w:b w:val="false"/>
          <w:i w:val="false"/>
          <w:color w:val="000000"/>
          <w:sz w:val="28"/>
        </w:rPr>
        <w:t xml:space="preserve">
      1) көрсетілетін қызметті берушінің жауапты орындаушысы электрондық цифрлық қолтаңбамен (бұдан әрі - ЭЦҚ) қол қою арқылы субсидиялауға арналған өтінімді қабылдауды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 </w:t>
      </w:r>
    </w:p>
    <w:bookmarkEnd w:id="17"/>
    <w:bookmarkStart w:name="z29" w:id="18"/>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18"/>
    <w:bookmarkStart w:name="z30" w:id="19"/>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19"/>
    <w:bookmarkStart w:name="z31" w:id="20"/>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субсидиялаудың ақпараттық жүйесінде қаржы институтынан қолданыстағы субсидиялау шартының талаптарын өзгерту туралы хабарлама алған күннен бастап:</w:t>
      </w:r>
    </w:p>
    <w:bookmarkEnd w:id="20"/>
    <w:bookmarkStart w:name="z32" w:id="21"/>
    <w:p>
      <w:pPr>
        <w:spacing w:after="0"/>
        <w:ind w:left="0"/>
        <w:jc w:val="both"/>
      </w:pPr>
      <w:r>
        <w:rPr>
          <w:rFonts w:ascii="Times New Roman"/>
          <w:b w:val="false"/>
          <w:i w:val="false"/>
          <w:color w:val="000000"/>
          <w:sz w:val="28"/>
        </w:rPr>
        <w:t xml:space="preserve">
      субсидиялау шартының өзгертілген талаптарының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Премьер-Министрінің орынбасары – Қазақстан Республикасы Ауыл шаруашылығы министрінің 2016 жылғы 5 мамырдағы № 205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13876 болып тіркелген) беітілген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 белгіленген талаптарға сәйкестігін тексеруді жүзеге асырады;</w:t>
      </w:r>
    </w:p>
    <w:bookmarkEnd w:id="21"/>
    <w:bookmarkStart w:name="z33" w:id="22"/>
    <w:p>
      <w:pPr>
        <w:spacing w:after="0"/>
        <w:ind w:left="0"/>
        <w:jc w:val="both"/>
      </w:pPr>
      <w:r>
        <w:rPr>
          <w:rFonts w:ascii="Times New Roman"/>
          <w:b w:val="false"/>
          <w:i w:val="false"/>
          <w:color w:val="000000"/>
          <w:sz w:val="28"/>
        </w:rPr>
        <w:t xml:space="preserve">
      ұсынылатын өзгерістер </w:t>
      </w:r>
      <w:r>
        <w:rPr>
          <w:rFonts w:ascii="Times New Roman"/>
          <w:b w:val="false"/>
          <w:i w:val="false"/>
          <w:color w:val="000000"/>
          <w:sz w:val="28"/>
        </w:rPr>
        <w:t>Қағидалардың</w:t>
      </w:r>
      <w:r>
        <w:rPr>
          <w:rFonts w:ascii="Times New Roman"/>
          <w:b w:val="false"/>
          <w:i w:val="false"/>
          <w:color w:val="000000"/>
          <w:sz w:val="28"/>
        </w:rPr>
        <w:t xml:space="preserve">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 - 3 (үш) жұмыс күні ішінде;</w:t>
      </w:r>
    </w:p>
    <w:bookmarkEnd w:id="22"/>
    <w:bookmarkStart w:name="z34" w:id="23"/>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субсидиялау шартын Қағиданың </w:t>
      </w:r>
      <w:r>
        <w:rPr>
          <w:rFonts w:ascii="Times New Roman"/>
          <w:b w:val="false"/>
          <w:i w:val="false"/>
          <w:color w:val="000000"/>
          <w:sz w:val="28"/>
        </w:rPr>
        <w:t>25- тармағына</w:t>
      </w:r>
      <w:r>
        <w:rPr>
          <w:rFonts w:ascii="Times New Roman"/>
          <w:b w:val="false"/>
          <w:i w:val="false"/>
          <w:color w:val="000000"/>
          <w:sz w:val="28"/>
        </w:rPr>
        <w:t xml:space="preserve"> сәйкес біржақты бұзады - 1 (бір) жұмыс күні ішінде . </w:t>
      </w:r>
    </w:p>
    <w:bookmarkEnd w:id="23"/>
    <w:bookmarkStart w:name="z35" w:id="24"/>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24"/>
    <w:bookmarkStart w:name="z36" w:id="25"/>
    <w:p>
      <w:pPr>
        <w:spacing w:after="0"/>
        <w:ind w:left="0"/>
        <w:jc w:val="both"/>
      </w:pPr>
      <w:r>
        <w:rPr>
          <w:rFonts w:ascii="Times New Roman"/>
          <w:b w:val="false"/>
          <w:i w:val="false"/>
          <w:color w:val="000000"/>
          <w:sz w:val="28"/>
        </w:rPr>
        <w:t>
      1) өтінімді растау немесе уәжді бас тарту;</w:t>
      </w:r>
    </w:p>
    <w:bookmarkEnd w:id="25"/>
    <w:bookmarkStart w:name="z37" w:id="26"/>
    <w:p>
      <w:pPr>
        <w:spacing w:after="0"/>
        <w:ind w:left="0"/>
        <w:jc w:val="both"/>
      </w:pPr>
      <w:r>
        <w:rPr>
          <w:rFonts w:ascii="Times New Roman"/>
          <w:b w:val="false"/>
          <w:i w:val="false"/>
          <w:color w:val="000000"/>
          <w:sz w:val="28"/>
        </w:rPr>
        <w:t>
      2) төлем тапсырмаларын субсидиялауды ақпараттық жүйесінде қалыптастыру;</w:t>
      </w:r>
    </w:p>
    <w:bookmarkEnd w:id="26"/>
    <w:bookmarkStart w:name="z38" w:id="27"/>
    <w:p>
      <w:pPr>
        <w:spacing w:after="0"/>
        <w:ind w:left="0"/>
        <w:jc w:val="both"/>
      </w:pPr>
      <w:r>
        <w:rPr>
          <w:rFonts w:ascii="Times New Roman"/>
          <w:b w:val="false"/>
          <w:i w:val="false"/>
          <w:color w:val="000000"/>
          <w:sz w:val="28"/>
        </w:rPr>
        <w:t>
      3) субсидияны төлеу;</w:t>
      </w:r>
    </w:p>
    <w:bookmarkEnd w:id="27"/>
    <w:bookmarkStart w:name="z39" w:id="28"/>
    <w:p>
      <w:pPr>
        <w:spacing w:after="0"/>
        <w:ind w:left="0"/>
        <w:jc w:val="both"/>
      </w:pPr>
      <w:r>
        <w:rPr>
          <w:rFonts w:ascii="Times New Roman"/>
          <w:b w:val="false"/>
          <w:i w:val="false"/>
          <w:color w:val="000000"/>
          <w:sz w:val="28"/>
        </w:rPr>
        <w:t>
      4) субсидиялау шартын тексеру, өзгеріс енгізу;</w:t>
      </w:r>
    </w:p>
    <w:bookmarkEnd w:id="28"/>
    <w:bookmarkStart w:name="z40" w:id="29"/>
    <w:p>
      <w:pPr>
        <w:spacing w:after="0"/>
        <w:ind w:left="0"/>
        <w:jc w:val="both"/>
      </w:pPr>
      <w:r>
        <w:rPr>
          <w:rFonts w:ascii="Times New Roman"/>
          <w:b w:val="false"/>
          <w:i w:val="false"/>
          <w:color w:val="000000"/>
          <w:sz w:val="28"/>
        </w:rPr>
        <w:t>
      5) субсидиялау шартын біржақты бұзу.</w:t>
      </w:r>
    </w:p>
    <w:bookmarkEnd w:id="2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41" w:id="3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42" w:id="3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1"/>
    <w:bookmarkStart w:name="z43" w:id="32"/>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32"/>
    <w:bookmarkStart w:name="z44" w:id="33"/>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33"/>
    <w:bookmarkStart w:name="z45" w:id="34"/>
    <w:p>
      <w:pPr>
        <w:spacing w:after="0"/>
        <w:ind w:left="0"/>
        <w:jc w:val="both"/>
      </w:pPr>
      <w:r>
        <w:rPr>
          <w:rFonts w:ascii="Times New Roman"/>
          <w:b w:val="false"/>
          <w:i w:val="false"/>
          <w:color w:val="000000"/>
          <w:sz w:val="28"/>
        </w:rPr>
        <w:t xml:space="preserve">
      1) көрсетілетін қызметті берушінің жауапты орындаушысы ЭЦҚ қол қою арқылы субсидиялауға арналған өтінімді қабылдауды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 </w:t>
      </w:r>
    </w:p>
    <w:bookmarkEnd w:id="34"/>
    <w:bookmarkStart w:name="z46" w:id="35"/>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35"/>
    <w:bookmarkStart w:name="z47" w:id="36"/>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36"/>
    <w:bookmarkStart w:name="z48" w:id="37"/>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субсидиялаудың ақпараттық жүйесінде қаржы институтынан қолданыстағы субсидиялау шартының талаптарын өзгерту туралы хабарлама алған күннен бастап:</w:t>
      </w:r>
    </w:p>
    <w:bookmarkEnd w:id="37"/>
    <w:bookmarkStart w:name="z49" w:id="38"/>
    <w:p>
      <w:pPr>
        <w:spacing w:after="0"/>
        <w:ind w:left="0"/>
        <w:jc w:val="both"/>
      </w:pPr>
      <w:r>
        <w:rPr>
          <w:rFonts w:ascii="Times New Roman"/>
          <w:b w:val="false"/>
          <w:i w:val="false"/>
          <w:color w:val="000000"/>
          <w:sz w:val="28"/>
        </w:rPr>
        <w:t xml:space="preserve">
      субсидиялау шартының өзгертілген талаптарының </w:t>
      </w:r>
      <w:r>
        <w:rPr>
          <w:rFonts w:ascii="Times New Roman"/>
          <w:b w:val="false"/>
          <w:i w:val="false"/>
          <w:color w:val="000000"/>
          <w:sz w:val="28"/>
        </w:rPr>
        <w:t>Қағидада</w:t>
      </w:r>
      <w:r>
        <w:rPr>
          <w:rFonts w:ascii="Times New Roman"/>
          <w:b w:val="false"/>
          <w:i w:val="false"/>
          <w:color w:val="000000"/>
          <w:sz w:val="28"/>
        </w:rPr>
        <w:t xml:space="preserve"> белгіленген талаптарға сәйкестігін тексеруді жүзеге асырады;</w:t>
      </w:r>
    </w:p>
    <w:bookmarkEnd w:id="38"/>
    <w:bookmarkStart w:name="z50" w:id="39"/>
    <w:p>
      <w:pPr>
        <w:spacing w:after="0"/>
        <w:ind w:left="0"/>
        <w:jc w:val="both"/>
      </w:pPr>
      <w:r>
        <w:rPr>
          <w:rFonts w:ascii="Times New Roman"/>
          <w:b w:val="false"/>
          <w:i w:val="false"/>
          <w:color w:val="000000"/>
          <w:sz w:val="28"/>
        </w:rPr>
        <w:t xml:space="preserve">
      ұсынылатын өзгерістер </w:t>
      </w:r>
      <w:r>
        <w:rPr>
          <w:rFonts w:ascii="Times New Roman"/>
          <w:b w:val="false"/>
          <w:i w:val="false"/>
          <w:color w:val="000000"/>
          <w:sz w:val="28"/>
        </w:rPr>
        <w:t>Қағидалардың</w:t>
      </w:r>
      <w:r>
        <w:rPr>
          <w:rFonts w:ascii="Times New Roman"/>
          <w:b w:val="false"/>
          <w:i w:val="false"/>
          <w:color w:val="000000"/>
          <w:sz w:val="28"/>
        </w:rPr>
        <w:t xml:space="preserve"> шарттарына сәйкес болған жағдайда, субсидиялау шартына өзгеріс енгізу бойынша шешім қабылдап, оны рәсімдейді және бұл туралы қаржы институтын хабардар етеді - 3 (үш) жұмыс күні ішінде;</w:t>
      </w:r>
    </w:p>
    <w:bookmarkEnd w:id="39"/>
    <w:bookmarkStart w:name="z51" w:id="40"/>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субсидиялау шартын Қағиданың </w:t>
      </w:r>
      <w:r>
        <w:rPr>
          <w:rFonts w:ascii="Times New Roman"/>
          <w:b w:val="false"/>
          <w:i w:val="false"/>
          <w:color w:val="000000"/>
          <w:sz w:val="28"/>
        </w:rPr>
        <w:t xml:space="preserve">25- тармағына </w:t>
      </w:r>
      <w:r>
        <w:rPr>
          <w:rFonts w:ascii="Times New Roman"/>
          <w:b w:val="false"/>
          <w:i w:val="false"/>
          <w:color w:val="000000"/>
          <w:sz w:val="28"/>
        </w:rPr>
        <w:t xml:space="preserve">сәйкес біржақты бұзады - 1 (бір) жұмыс күні ішінде . </w:t>
      </w:r>
    </w:p>
    <w:bookmarkEnd w:id="4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52" w:id="41"/>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41"/>
    <w:bookmarkStart w:name="z53" w:id="4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42"/>
    <w:bookmarkStart w:name="z54" w:id="43"/>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43"/>
    <w:bookmarkStart w:name="z55" w:id="44"/>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44"/>
    <w:bookmarkStart w:name="z56" w:id="4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5"/>
    <w:bookmarkStart w:name="z57" w:id="46"/>
    <w:p>
      <w:pPr>
        <w:spacing w:after="0"/>
        <w:ind w:left="0"/>
        <w:jc w:val="both"/>
      </w:pPr>
      <w:r>
        <w:rPr>
          <w:rFonts w:ascii="Times New Roman"/>
          <w:b w:val="false"/>
          <w:i w:val="false"/>
          <w:color w:val="000000"/>
          <w:sz w:val="28"/>
        </w:rPr>
        <w:t>
      5) 3-процесс – көрсетілетін қызметті алушының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46"/>
    <w:bookmarkStart w:name="z58" w:id="47"/>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7"/>
    <w:bookmarkStart w:name="z59" w:id="48"/>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48"/>
    <w:bookmarkStart w:name="z60" w:id="49"/>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49"/>
    <w:bookmarkStart w:name="z61" w:id="50"/>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50"/>
    <w:bookmarkStart w:name="z62" w:id="51"/>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51"/>
    <w:bookmarkStart w:name="z63" w:id="52"/>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52"/>
    <w:bookmarkStart w:name="z64" w:id="53"/>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 xml:space="preserve">1 қосымшасына </w:t>
      </w:r>
      <w:r>
        <w:rPr>
          <w:rFonts w:ascii="Times New Roman"/>
          <w:b w:val="false"/>
          <w:i w:val="false"/>
          <w:color w:val="000000"/>
          <w:sz w:val="28"/>
        </w:rPr>
        <w:t>сәйкес мемлекеттік қызметті көрсетудің бизнес - процестерінің анықтамалығында көрсетіледі.</w:t>
      </w:r>
    </w:p>
    <w:bookmarkEnd w:id="53"/>
    <w:bookmarkStart w:name="z65" w:id="54"/>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сауықтыру жөніндегі бағыт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кредиттік және лизингтік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 бойынша пайыздық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мөлшерлемені субсидиялау"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5"/>
    <w:p>
      <w:pPr>
        <w:spacing w:after="0"/>
        <w:ind w:left="0"/>
        <w:jc w:val="both"/>
      </w:pPr>
      <w:r>
        <w:rPr>
          <w:rFonts w:ascii="Times New Roman"/>
          <w:b w:val="false"/>
          <w:i w:val="false"/>
          <w:color w:val="000000"/>
          <w:sz w:val="28"/>
        </w:rPr>
        <w:t>
      Ескерту: аббревиатуралардың ажыратылып жазылуы:</w:t>
      </w:r>
    </w:p>
    <w:bookmarkEnd w:id="55"/>
    <w:bookmarkStart w:name="z74" w:id="56"/>
    <w:p>
      <w:pPr>
        <w:spacing w:after="0"/>
        <w:ind w:left="0"/>
        <w:jc w:val="both"/>
      </w:pPr>
      <w:r>
        <w:rPr>
          <w:rFonts w:ascii="Times New Roman"/>
          <w:b w:val="false"/>
          <w:i w:val="false"/>
          <w:color w:val="000000"/>
          <w:sz w:val="28"/>
        </w:rPr>
        <w:t xml:space="preserve">
      АЖО - автоматтандырылған жұмыс орны; </w:t>
      </w:r>
    </w:p>
    <w:bookmarkEnd w:id="56"/>
    <w:bookmarkStart w:name="z75" w:id="57"/>
    <w:p>
      <w:pPr>
        <w:spacing w:after="0"/>
        <w:ind w:left="0"/>
        <w:jc w:val="both"/>
      </w:pPr>
      <w:r>
        <w:rPr>
          <w:rFonts w:ascii="Times New Roman"/>
          <w:b w:val="false"/>
          <w:i w:val="false"/>
          <w:color w:val="000000"/>
          <w:sz w:val="28"/>
        </w:rPr>
        <w:t>
      ЭҮАШ - "Электрондық үкіметтің" аймақтық шлюзі.</w:t>
      </w:r>
    </w:p>
    <w:bookmarkEnd w:id="57"/>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мамырдағы №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 1. Жалпы ережелер</w:t>
      </w:r>
    </w:p>
    <w:bookmarkStart w:name="z84" w:id="58"/>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58"/>
    <w:bookmarkStart w:name="z85" w:id="5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59"/>
    <w:bookmarkStart w:name="z86" w:id="6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60"/>
    <w:bookmarkStart w:name="z87" w:id="61"/>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 Қазақстан Республикасы Ауыл шаруашылығы министрінің міндетін атқарушының 2015 жылғы 23 қарашадағы №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12523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88" w:id="6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өтінімді ұсынуы болып табылады.</w:t>
      </w:r>
    </w:p>
    <w:bookmarkEnd w:id="62"/>
    <w:bookmarkStart w:name="z89" w:id="6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63"/>
    <w:bookmarkStart w:name="z90" w:id="64"/>
    <w:p>
      <w:pPr>
        <w:spacing w:after="0"/>
        <w:ind w:left="0"/>
        <w:jc w:val="both"/>
      </w:pPr>
      <w:r>
        <w:rPr>
          <w:rFonts w:ascii="Times New Roman"/>
          <w:b w:val="false"/>
          <w:i w:val="false"/>
          <w:color w:val="000000"/>
          <w:sz w:val="28"/>
        </w:rPr>
        <w:t>
      1) көрсетілетін қызметті берушінің жауапты орындаушысы ұсынысты алған күннен бастап:</w:t>
      </w:r>
    </w:p>
    <w:bookmarkEnd w:id="64"/>
    <w:bookmarkStart w:name="z91" w:id="65"/>
    <w:p>
      <w:pPr>
        <w:spacing w:after="0"/>
        <w:ind w:left="0"/>
        <w:jc w:val="both"/>
      </w:pPr>
      <w:r>
        <w:rPr>
          <w:rFonts w:ascii="Times New Roman"/>
          <w:b w:val="false"/>
          <w:i w:val="false"/>
          <w:color w:val="000000"/>
          <w:sz w:val="28"/>
        </w:rPr>
        <w:t>
      ұсынысты субсидиялаудың ақпараттық жүйесінде тіркейді;</w:t>
      </w:r>
    </w:p>
    <w:bookmarkEnd w:id="65"/>
    <w:bookmarkStart w:name="z92" w:id="66"/>
    <w:p>
      <w:pPr>
        <w:spacing w:after="0"/>
        <w:ind w:left="0"/>
        <w:jc w:val="both"/>
      </w:pPr>
      <w:r>
        <w:rPr>
          <w:rFonts w:ascii="Times New Roman"/>
          <w:b w:val="false"/>
          <w:i w:val="false"/>
          <w:color w:val="000000"/>
          <w:sz w:val="28"/>
        </w:rPr>
        <w:t xml:space="preserve">
      ұсыныстың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19 қазандағы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қағидалардың</w:t>
      </w:r>
      <w:r>
        <w:rPr>
          <w:rFonts w:ascii="Times New Roman"/>
          <w:b w:val="false"/>
          <w:i w:val="false"/>
          <w:color w:val="000000"/>
          <w:sz w:val="28"/>
        </w:rPr>
        <w:t xml:space="preserve"> (бұдан әрі - Қағида) белгіленген субсидиялау шарттарына сәйкестігін тексереді;</w:t>
      </w:r>
    </w:p>
    <w:bookmarkEnd w:id="66"/>
    <w:bookmarkStart w:name="z93" w:id="67"/>
    <w:p>
      <w:pPr>
        <w:spacing w:after="0"/>
        <w:ind w:left="0"/>
        <w:jc w:val="both"/>
      </w:pPr>
      <w:r>
        <w:rPr>
          <w:rFonts w:ascii="Times New Roman"/>
          <w:b w:val="false"/>
          <w:i w:val="false"/>
          <w:color w:val="000000"/>
          <w:sz w:val="28"/>
        </w:rPr>
        <w:t>
      ұсыныс бойынша шешімді қабылдайды, ресімдейді - 2 (екі) жұмыс күні ішінде;</w:t>
      </w:r>
    </w:p>
    <w:bookmarkEnd w:id="67"/>
    <w:bookmarkStart w:name="z94" w:id="68"/>
    <w:p>
      <w:pPr>
        <w:spacing w:after="0"/>
        <w:ind w:left="0"/>
        <w:jc w:val="both"/>
      </w:pPr>
      <w:r>
        <w:rPr>
          <w:rFonts w:ascii="Times New Roman"/>
          <w:b w:val="false"/>
          <w:i w:val="false"/>
          <w:color w:val="000000"/>
          <w:sz w:val="28"/>
        </w:rPr>
        <w:t xml:space="preserve">
      2) көрсетілетін қызметті берушінің жауапты орындаушысы Қағиданың </w:t>
      </w:r>
      <w:r>
        <w:rPr>
          <w:rFonts w:ascii="Times New Roman"/>
          <w:b w:val="false"/>
          <w:i w:val="false"/>
          <w:color w:val="000000"/>
          <w:sz w:val="28"/>
        </w:rPr>
        <w:t>29 – тармағына</w:t>
      </w:r>
      <w:r>
        <w:rPr>
          <w:rFonts w:ascii="Times New Roman"/>
          <w:b w:val="false"/>
          <w:i w:val="false"/>
          <w:color w:val="000000"/>
          <w:sz w:val="28"/>
        </w:rPr>
        <w:t xml:space="preserve"> сәйкес субсидиялау шартын жасайды - 3 (үш) жұмыс күні ішінде;</w:t>
      </w:r>
    </w:p>
    <w:bookmarkEnd w:id="68"/>
    <w:bookmarkStart w:name="z95" w:id="69"/>
    <w:p>
      <w:pPr>
        <w:spacing w:after="0"/>
        <w:ind w:left="0"/>
        <w:jc w:val="both"/>
      </w:pPr>
      <w:r>
        <w:rPr>
          <w:rFonts w:ascii="Times New Roman"/>
          <w:b w:val="false"/>
          <w:i w:val="false"/>
          <w:color w:val="000000"/>
          <w:sz w:val="28"/>
        </w:rPr>
        <w:t xml:space="preserve">
      3) көрсетілетін қызметті берушінің жауапты орындаушысы Қағиданың </w:t>
      </w:r>
      <w:r>
        <w:rPr>
          <w:rFonts w:ascii="Times New Roman"/>
          <w:b w:val="false"/>
          <w:i w:val="false"/>
          <w:color w:val="000000"/>
          <w:sz w:val="28"/>
        </w:rPr>
        <w:t>30- тармағына</w:t>
      </w:r>
      <w:r>
        <w:rPr>
          <w:rFonts w:ascii="Times New Roman"/>
          <w:b w:val="false"/>
          <w:i w:val="false"/>
          <w:color w:val="000000"/>
          <w:sz w:val="28"/>
        </w:rPr>
        <w:t xml:space="preserve"> сәйкес субсидиялау шартының шешімінің күшін жояды - 10 (он) жұмыс күні ішінде;</w:t>
      </w:r>
    </w:p>
    <w:bookmarkEnd w:id="69"/>
    <w:bookmarkStart w:name="z96" w:id="70"/>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субсидиялауға арналған өтінімді алған күннен бастап:</w:t>
      </w:r>
    </w:p>
    <w:bookmarkEnd w:id="70"/>
    <w:bookmarkStart w:name="z97" w:id="71"/>
    <w:p>
      <w:pPr>
        <w:spacing w:after="0"/>
        <w:ind w:left="0"/>
        <w:jc w:val="both"/>
      </w:pPr>
      <w:r>
        <w:rPr>
          <w:rFonts w:ascii="Times New Roman"/>
          <w:b w:val="false"/>
          <w:i w:val="false"/>
          <w:color w:val="000000"/>
          <w:sz w:val="28"/>
        </w:rPr>
        <w:t>
      электрондық цифрлы қолтаңбаны (бұдан әрі – ЭЦҚ) пайдалана отырып, қол қою жолымен субсидиялауға арналған өтінімнің қабылданғанын растайды;</w:t>
      </w:r>
    </w:p>
    <w:bookmarkEnd w:id="71"/>
    <w:bookmarkStart w:name="z98" w:id="72"/>
    <w:p>
      <w:pPr>
        <w:spacing w:after="0"/>
        <w:ind w:left="0"/>
        <w:jc w:val="both"/>
      </w:pPr>
      <w:r>
        <w:rPr>
          <w:rFonts w:ascii="Times New Roman"/>
          <w:b w:val="false"/>
          <w:i w:val="false"/>
          <w:color w:val="000000"/>
          <w:sz w:val="28"/>
        </w:rPr>
        <w:t>
      субсидиялауға арналған өтінімді тіркеу нәтижелері бойынша субсидиялаудың ақпараттық жүйесінде "Қазынашылық-Клиет" ақпараттық жүйесіне жүктелетін субсидиялар төлеуге арналған төлем тапсырмаларын қалыптастырады - 2 (екі) жұмыс күні ішінде;</w:t>
      </w:r>
    </w:p>
    <w:bookmarkEnd w:id="72"/>
    <w:bookmarkStart w:name="z99" w:id="73"/>
    <w:p>
      <w:pPr>
        <w:spacing w:after="0"/>
        <w:ind w:left="0"/>
        <w:jc w:val="both"/>
      </w:pPr>
      <w:r>
        <w:rPr>
          <w:rFonts w:ascii="Times New Roman"/>
          <w:b w:val="false"/>
          <w:i w:val="false"/>
          <w:color w:val="000000"/>
          <w:sz w:val="28"/>
        </w:rPr>
        <w:t>
      5) көрсетілетін қызметті берушінің қаржы және есеп бөлімінің жауапты орындаушысы субсидияны төлейді - 2 (екі) сағат ішінде;</w:t>
      </w:r>
    </w:p>
    <w:bookmarkEnd w:id="73"/>
    <w:bookmarkStart w:name="z100" w:id="74"/>
    <w:p>
      <w:pPr>
        <w:spacing w:after="0"/>
        <w:ind w:left="0"/>
        <w:jc w:val="both"/>
      </w:pPr>
      <w:r>
        <w:rPr>
          <w:rFonts w:ascii="Times New Roman"/>
          <w:b w:val="false"/>
          <w:i w:val="false"/>
          <w:color w:val="000000"/>
          <w:sz w:val="28"/>
        </w:rPr>
        <w:t xml:space="preserve">
      6) көрсетілетін қызметті берушінің жауапты орындаушысы Қағиданың </w:t>
      </w:r>
      <w:r>
        <w:rPr>
          <w:rFonts w:ascii="Times New Roman"/>
          <w:b w:val="false"/>
          <w:i w:val="false"/>
          <w:color w:val="000000"/>
          <w:sz w:val="28"/>
        </w:rPr>
        <w:t>39 - тармағына</w:t>
      </w:r>
      <w:r>
        <w:rPr>
          <w:rFonts w:ascii="Times New Roman"/>
          <w:b w:val="false"/>
          <w:i w:val="false"/>
          <w:color w:val="000000"/>
          <w:sz w:val="28"/>
        </w:rPr>
        <w:t xml:space="preserve"> сәйкес субсидиялау шартын өзгертуге/бұзуға шешім қабылдайды, ресімдейді - 4 (төрт) жұмыс күні ішінде.</w:t>
      </w:r>
    </w:p>
    <w:bookmarkEnd w:id="74"/>
    <w:bookmarkStart w:name="z101" w:id="75"/>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75"/>
    <w:bookmarkStart w:name="z102" w:id="76"/>
    <w:p>
      <w:pPr>
        <w:spacing w:after="0"/>
        <w:ind w:left="0"/>
        <w:jc w:val="both"/>
      </w:pPr>
      <w:r>
        <w:rPr>
          <w:rFonts w:ascii="Times New Roman"/>
          <w:b w:val="false"/>
          <w:i w:val="false"/>
          <w:color w:val="000000"/>
          <w:sz w:val="28"/>
        </w:rPr>
        <w:t>
      1) Ұсынысты тіркеу, субсидиялау шарттарын тексеру және ұсыныс бойынша шешімді қабылдау, ресімдеу;</w:t>
      </w:r>
    </w:p>
    <w:bookmarkEnd w:id="76"/>
    <w:bookmarkStart w:name="z103" w:id="77"/>
    <w:p>
      <w:pPr>
        <w:spacing w:after="0"/>
        <w:ind w:left="0"/>
        <w:jc w:val="both"/>
      </w:pPr>
      <w:r>
        <w:rPr>
          <w:rFonts w:ascii="Times New Roman"/>
          <w:b w:val="false"/>
          <w:i w:val="false"/>
          <w:color w:val="000000"/>
          <w:sz w:val="28"/>
        </w:rPr>
        <w:t>
      2) субсидиялау шартын жасау;</w:t>
      </w:r>
    </w:p>
    <w:bookmarkEnd w:id="77"/>
    <w:bookmarkStart w:name="z104" w:id="78"/>
    <w:p>
      <w:pPr>
        <w:spacing w:after="0"/>
        <w:ind w:left="0"/>
        <w:jc w:val="both"/>
      </w:pPr>
      <w:r>
        <w:rPr>
          <w:rFonts w:ascii="Times New Roman"/>
          <w:b w:val="false"/>
          <w:i w:val="false"/>
          <w:color w:val="000000"/>
          <w:sz w:val="28"/>
        </w:rPr>
        <w:t>
      3) шешімнің күшін жою;</w:t>
      </w:r>
    </w:p>
    <w:bookmarkEnd w:id="78"/>
    <w:bookmarkStart w:name="z105" w:id="79"/>
    <w:p>
      <w:pPr>
        <w:spacing w:after="0"/>
        <w:ind w:left="0"/>
        <w:jc w:val="both"/>
      </w:pPr>
      <w:r>
        <w:rPr>
          <w:rFonts w:ascii="Times New Roman"/>
          <w:b w:val="false"/>
          <w:i w:val="false"/>
          <w:color w:val="000000"/>
          <w:sz w:val="28"/>
        </w:rPr>
        <w:t>
      4) өтінімнің қабылданғанын растау, төлем тапсырмаларын субсидиялаудың ақпараттық жүйесінде қалыптастыру;</w:t>
      </w:r>
    </w:p>
    <w:bookmarkEnd w:id="79"/>
    <w:bookmarkStart w:name="z106" w:id="80"/>
    <w:p>
      <w:pPr>
        <w:spacing w:after="0"/>
        <w:ind w:left="0"/>
        <w:jc w:val="both"/>
      </w:pPr>
      <w:r>
        <w:rPr>
          <w:rFonts w:ascii="Times New Roman"/>
          <w:b w:val="false"/>
          <w:i w:val="false"/>
          <w:color w:val="000000"/>
          <w:sz w:val="28"/>
        </w:rPr>
        <w:t>
      5) субсидияны төлеу;</w:t>
      </w:r>
    </w:p>
    <w:bookmarkEnd w:id="80"/>
    <w:bookmarkStart w:name="z107" w:id="81"/>
    <w:p>
      <w:pPr>
        <w:spacing w:after="0"/>
        <w:ind w:left="0"/>
        <w:jc w:val="both"/>
      </w:pPr>
      <w:r>
        <w:rPr>
          <w:rFonts w:ascii="Times New Roman"/>
          <w:b w:val="false"/>
          <w:i w:val="false"/>
          <w:color w:val="000000"/>
          <w:sz w:val="28"/>
        </w:rPr>
        <w:t>
      6) субсидиялау шарты бойынша шешім қабылдау, рәсімдеу.</w:t>
      </w:r>
    </w:p>
    <w:bookmarkEnd w:id="8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108" w:id="8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2"/>
    <w:bookmarkStart w:name="z109" w:id="8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83"/>
    <w:bookmarkStart w:name="z110" w:id="84"/>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84"/>
    <w:bookmarkStart w:name="z111" w:id="85"/>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85"/>
    <w:bookmarkStart w:name="z112" w:id="86"/>
    <w:p>
      <w:pPr>
        <w:spacing w:after="0"/>
        <w:ind w:left="0"/>
        <w:jc w:val="both"/>
      </w:pPr>
      <w:r>
        <w:rPr>
          <w:rFonts w:ascii="Times New Roman"/>
          <w:b w:val="false"/>
          <w:i w:val="false"/>
          <w:color w:val="000000"/>
          <w:sz w:val="28"/>
        </w:rPr>
        <w:t>
      1) көрсетілетін қызметті берушінің жауапты орындаушысы ұсынысты алған күннен бастап:</w:t>
      </w:r>
    </w:p>
    <w:bookmarkEnd w:id="86"/>
    <w:bookmarkStart w:name="z113" w:id="87"/>
    <w:p>
      <w:pPr>
        <w:spacing w:after="0"/>
        <w:ind w:left="0"/>
        <w:jc w:val="both"/>
      </w:pPr>
      <w:r>
        <w:rPr>
          <w:rFonts w:ascii="Times New Roman"/>
          <w:b w:val="false"/>
          <w:i w:val="false"/>
          <w:color w:val="000000"/>
          <w:sz w:val="28"/>
        </w:rPr>
        <w:t>
      ұсынысты субсидиялаудың ақпараттық жүйесінде тіркейді;</w:t>
      </w:r>
    </w:p>
    <w:bookmarkEnd w:id="87"/>
    <w:bookmarkStart w:name="z114" w:id="88"/>
    <w:p>
      <w:pPr>
        <w:spacing w:after="0"/>
        <w:ind w:left="0"/>
        <w:jc w:val="both"/>
      </w:pPr>
      <w:r>
        <w:rPr>
          <w:rFonts w:ascii="Times New Roman"/>
          <w:b w:val="false"/>
          <w:i w:val="false"/>
          <w:color w:val="000000"/>
          <w:sz w:val="28"/>
        </w:rPr>
        <w:t xml:space="preserve">
      ұсыныстың </w:t>
      </w:r>
      <w:r>
        <w:rPr>
          <w:rFonts w:ascii="Times New Roman"/>
          <w:b w:val="false"/>
          <w:i w:val="false"/>
          <w:color w:val="000000"/>
          <w:sz w:val="28"/>
        </w:rPr>
        <w:t>Қағидада</w:t>
      </w:r>
      <w:r>
        <w:rPr>
          <w:rFonts w:ascii="Times New Roman"/>
          <w:b w:val="false"/>
          <w:i w:val="false"/>
          <w:color w:val="000000"/>
          <w:sz w:val="28"/>
        </w:rPr>
        <w:t xml:space="preserve"> белгіленген субсидиялау шарттарына сәйкестігін тексереді;</w:t>
      </w:r>
    </w:p>
    <w:bookmarkEnd w:id="88"/>
    <w:bookmarkStart w:name="z115" w:id="89"/>
    <w:p>
      <w:pPr>
        <w:spacing w:after="0"/>
        <w:ind w:left="0"/>
        <w:jc w:val="both"/>
      </w:pPr>
      <w:r>
        <w:rPr>
          <w:rFonts w:ascii="Times New Roman"/>
          <w:b w:val="false"/>
          <w:i w:val="false"/>
          <w:color w:val="000000"/>
          <w:sz w:val="28"/>
        </w:rPr>
        <w:t>
      ұсыныс бойынша шешімді қабылдайды, ресімдейді - 2 (екі) жұмыс күні ішінде;</w:t>
      </w:r>
    </w:p>
    <w:bookmarkEnd w:id="89"/>
    <w:bookmarkStart w:name="z116" w:id="90"/>
    <w:p>
      <w:pPr>
        <w:spacing w:after="0"/>
        <w:ind w:left="0"/>
        <w:jc w:val="both"/>
      </w:pPr>
      <w:r>
        <w:rPr>
          <w:rFonts w:ascii="Times New Roman"/>
          <w:b w:val="false"/>
          <w:i w:val="false"/>
          <w:color w:val="000000"/>
          <w:sz w:val="28"/>
        </w:rPr>
        <w:t xml:space="preserve">
      2) көрсетілетін қызметті берушінің жауапты орындаушысы Қағиданың </w:t>
      </w:r>
      <w:r>
        <w:rPr>
          <w:rFonts w:ascii="Times New Roman"/>
          <w:b w:val="false"/>
          <w:i w:val="false"/>
          <w:color w:val="000000"/>
          <w:sz w:val="28"/>
        </w:rPr>
        <w:t>29 – тармағына</w:t>
      </w:r>
      <w:r>
        <w:rPr>
          <w:rFonts w:ascii="Times New Roman"/>
          <w:b w:val="false"/>
          <w:i w:val="false"/>
          <w:color w:val="000000"/>
          <w:sz w:val="28"/>
        </w:rPr>
        <w:t xml:space="preserve"> сәйкес субсидиялау шартын жасайды - 3 (үш) жұмыс күні ішінде;</w:t>
      </w:r>
    </w:p>
    <w:bookmarkEnd w:id="90"/>
    <w:bookmarkStart w:name="z117" w:id="91"/>
    <w:p>
      <w:pPr>
        <w:spacing w:after="0"/>
        <w:ind w:left="0"/>
        <w:jc w:val="both"/>
      </w:pPr>
      <w:r>
        <w:rPr>
          <w:rFonts w:ascii="Times New Roman"/>
          <w:b w:val="false"/>
          <w:i w:val="false"/>
          <w:color w:val="000000"/>
          <w:sz w:val="28"/>
        </w:rPr>
        <w:t xml:space="preserve">
      3) көрсетілетін қызметті берушінің жауапты орындаушысы Қағиданың </w:t>
      </w:r>
      <w:r>
        <w:rPr>
          <w:rFonts w:ascii="Times New Roman"/>
          <w:b w:val="false"/>
          <w:i w:val="false"/>
          <w:color w:val="000000"/>
          <w:sz w:val="28"/>
        </w:rPr>
        <w:t>30- тармағына</w:t>
      </w:r>
      <w:r>
        <w:rPr>
          <w:rFonts w:ascii="Times New Roman"/>
          <w:b w:val="false"/>
          <w:i w:val="false"/>
          <w:color w:val="000000"/>
          <w:sz w:val="28"/>
        </w:rPr>
        <w:t xml:space="preserve"> сәйкес субсидиялау шартының шешімінің күшін жояды - 10 (он) жұмыс күні ішінде;</w:t>
      </w:r>
    </w:p>
    <w:bookmarkEnd w:id="91"/>
    <w:bookmarkStart w:name="z118" w:id="92"/>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субсидиялауға арналған өтінімді алған күннен бастап:</w:t>
      </w:r>
    </w:p>
    <w:bookmarkEnd w:id="92"/>
    <w:bookmarkStart w:name="z119" w:id="93"/>
    <w:p>
      <w:pPr>
        <w:spacing w:after="0"/>
        <w:ind w:left="0"/>
        <w:jc w:val="both"/>
      </w:pPr>
      <w:r>
        <w:rPr>
          <w:rFonts w:ascii="Times New Roman"/>
          <w:b w:val="false"/>
          <w:i w:val="false"/>
          <w:color w:val="000000"/>
          <w:sz w:val="28"/>
        </w:rPr>
        <w:t>
      ЭЦҚ пайдалана отырып, қол қою жолымен субсидиялауға арналған өтінімнің қабылданғанын растайды;</w:t>
      </w:r>
    </w:p>
    <w:bookmarkEnd w:id="93"/>
    <w:bookmarkStart w:name="z120" w:id="94"/>
    <w:p>
      <w:pPr>
        <w:spacing w:after="0"/>
        <w:ind w:left="0"/>
        <w:jc w:val="both"/>
      </w:pPr>
      <w:r>
        <w:rPr>
          <w:rFonts w:ascii="Times New Roman"/>
          <w:b w:val="false"/>
          <w:i w:val="false"/>
          <w:color w:val="000000"/>
          <w:sz w:val="28"/>
        </w:rPr>
        <w:t>
      субсидиялауға арналған өтінімді тіркеу нәтижелері бойынша субсидиялаудың ақпараттық жүйесінде "Қазынашылық-Клиет" ақпараттық жүйесіне жүктелетін субсидиялар төлеуге арналған төлем тапсырмаларын қалыптастырады - 2 (екі) жұмыс күні ішінде;</w:t>
      </w:r>
    </w:p>
    <w:bookmarkEnd w:id="94"/>
    <w:bookmarkStart w:name="z121" w:id="95"/>
    <w:p>
      <w:pPr>
        <w:spacing w:after="0"/>
        <w:ind w:left="0"/>
        <w:jc w:val="both"/>
      </w:pPr>
      <w:r>
        <w:rPr>
          <w:rFonts w:ascii="Times New Roman"/>
          <w:b w:val="false"/>
          <w:i w:val="false"/>
          <w:color w:val="000000"/>
          <w:sz w:val="28"/>
        </w:rPr>
        <w:t>
      5) көрсетілетін қызметті берушінің қаржы және есеп бөлімінің жауапты орындаушысы субсидияны төлейді - 2 (екі) сағат ішінде;</w:t>
      </w:r>
    </w:p>
    <w:bookmarkEnd w:id="95"/>
    <w:bookmarkStart w:name="z122" w:id="96"/>
    <w:p>
      <w:pPr>
        <w:spacing w:after="0"/>
        <w:ind w:left="0"/>
        <w:jc w:val="both"/>
      </w:pPr>
      <w:r>
        <w:rPr>
          <w:rFonts w:ascii="Times New Roman"/>
          <w:b w:val="false"/>
          <w:i w:val="false"/>
          <w:color w:val="000000"/>
          <w:sz w:val="28"/>
        </w:rPr>
        <w:t xml:space="preserve">
      6) көрсетілетін қызметті берушінің жауапты орындаушысы Қағиданың </w:t>
      </w:r>
      <w:r>
        <w:rPr>
          <w:rFonts w:ascii="Times New Roman"/>
          <w:b w:val="false"/>
          <w:i w:val="false"/>
          <w:color w:val="000000"/>
          <w:sz w:val="28"/>
        </w:rPr>
        <w:t>39-тармағына</w:t>
      </w:r>
      <w:r>
        <w:rPr>
          <w:rFonts w:ascii="Times New Roman"/>
          <w:b w:val="false"/>
          <w:i w:val="false"/>
          <w:color w:val="000000"/>
          <w:sz w:val="28"/>
        </w:rPr>
        <w:t xml:space="preserve"> сәйкес субсидиялау шартын өзгертуге/бұзуға шешім қабылдайды, ресімдейді - 4 (төрт) жұмыс күні ішінде.</w:t>
      </w:r>
    </w:p>
    <w:bookmarkEnd w:id="9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123" w:id="97"/>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97"/>
    <w:bookmarkStart w:name="z124" w:id="9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98"/>
    <w:bookmarkStart w:name="z125" w:id="99"/>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99"/>
    <w:bookmarkStart w:name="z126" w:id="100"/>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100"/>
    <w:bookmarkStart w:name="z127" w:id="101"/>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101"/>
    <w:bookmarkStart w:name="z128" w:id="102"/>
    <w:p>
      <w:pPr>
        <w:spacing w:after="0"/>
        <w:ind w:left="0"/>
        <w:jc w:val="both"/>
      </w:pPr>
      <w:r>
        <w:rPr>
          <w:rFonts w:ascii="Times New Roman"/>
          <w:b w:val="false"/>
          <w:i w:val="false"/>
          <w:color w:val="000000"/>
          <w:sz w:val="28"/>
        </w:rPr>
        <w:t>
      5) 3-процесс – көрсетілетін қызметті алушының "Агроөнеркәсіптік кешен субъектілерінің қарыздарын кепілдендіру мен сақтандыру шеңберінде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102"/>
    <w:bookmarkStart w:name="z129" w:id="103"/>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103"/>
    <w:bookmarkStart w:name="z130" w:id="104"/>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104"/>
    <w:bookmarkStart w:name="z131" w:id="105"/>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105"/>
    <w:bookmarkStart w:name="z132" w:id="106"/>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106"/>
    <w:bookmarkStart w:name="z133" w:id="107"/>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107"/>
    <w:bookmarkStart w:name="z134" w:id="108"/>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108"/>
    <w:bookmarkStart w:name="z135" w:id="109"/>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109"/>
    <w:bookmarkStart w:name="z136" w:id="110"/>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11"/>
    <w:p>
      <w:pPr>
        <w:spacing w:after="0"/>
        <w:ind w:left="0"/>
        <w:jc w:val="both"/>
      </w:pPr>
      <w:r>
        <w:rPr>
          <w:rFonts w:ascii="Times New Roman"/>
          <w:b w:val="false"/>
          <w:i w:val="false"/>
          <w:color w:val="000000"/>
          <w:sz w:val="28"/>
        </w:rPr>
        <w:t>
      Ескерту: аббревиатуралардың ажыратылып жазылуы:</w:t>
      </w:r>
    </w:p>
    <w:bookmarkEnd w:id="111"/>
    <w:bookmarkStart w:name="z150" w:id="112"/>
    <w:p>
      <w:pPr>
        <w:spacing w:after="0"/>
        <w:ind w:left="0"/>
        <w:jc w:val="both"/>
      </w:pPr>
      <w:r>
        <w:rPr>
          <w:rFonts w:ascii="Times New Roman"/>
          <w:b w:val="false"/>
          <w:i w:val="false"/>
          <w:color w:val="000000"/>
          <w:sz w:val="28"/>
        </w:rPr>
        <w:t xml:space="preserve">
      АЖО - автоматтандырылған жұмыс орны; </w:t>
      </w:r>
    </w:p>
    <w:bookmarkEnd w:id="112"/>
    <w:bookmarkStart w:name="z151" w:id="113"/>
    <w:p>
      <w:pPr>
        <w:spacing w:after="0"/>
        <w:ind w:left="0"/>
        <w:jc w:val="both"/>
      </w:pPr>
      <w:r>
        <w:rPr>
          <w:rFonts w:ascii="Times New Roman"/>
          <w:b w:val="false"/>
          <w:i w:val="false"/>
          <w:color w:val="000000"/>
          <w:sz w:val="28"/>
        </w:rPr>
        <w:t>
      ЭҮАШ - "Электрондық үкіметтің" аймақтық шлюзі.</w:t>
      </w:r>
    </w:p>
    <w:bookmarkEnd w:id="113"/>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өзгерістер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қаулыларының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2016 жылғы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сәуірдегі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қызметі регламенті 1. Жалпы ережелер</w:t>
      </w:r>
    </w:p>
    <w:bookmarkStart w:name="z160" w:id="114"/>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114"/>
    <w:bookmarkStart w:name="z161" w:id="11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5"/>
    <w:bookmarkStart w:name="z162" w:id="11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16"/>
    <w:bookmarkStart w:name="z163" w:id="117"/>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16 қарашадағы № 9-3/1001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12439 болып тіркелді)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w:t>
      </w:r>
    </w:p>
    <w:bookmarkEnd w:id="1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64" w:id="1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ұсынуы болып табылады.</w:t>
      </w:r>
    </w:p>
    <w:bookmarkEnd w:id="118"/>
    <w:bookmarkStart w:name="z165" w:id="1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119"/>
    <w:bookmarkStart w:name="z166" w:id="120"/>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 тіркелген сәттен бастап тиісті хабарламаға электрондық цифрлық қолтаңбасын (бұдан әрі -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w:t>
      </w:r>
    </w:p>
    <w:bookmarkEnd w:id="120"/>
    <w:bookmarkStart w:name="z167" w:id="121"/>
    <w:p>
      <w:pPr>
        <w:spacing w:after="0"/>
        <w:ind w:left="0"/>
        <w:jc w:val="both"/>
      </w:pPr>
      <w:r>
        <w:rPr>
          <w:rFonts w:ascii="Times New Roman"/>
          <w:b w:val="false"/>
          <w:i w:val="false"/>
          <w:color w:val="000000"/>
          <w:sz w:val="28"/>
        </w:rPr>
        <w:t>
      2) көрсетілетін қызметті берушінің жауапты орындаушысы веб-порталда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121"/>
    <w:bookmarkStart w:name="z168" w:id="122"/>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122"/>
    <w:bookmarkStart w:name="z169" w:id="123"/>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123"/>
    <w:bookmarkStart w:name="z170" w:id="124"/>
    <w:p>
      <w:pPr>
        <w:spacing w:after="0"/>
        <w:ind w:left="0"/>
        <w:jc w:val="both"/>
      </w:pPr>
      <w:r>
        <w:rPr>
          <w:rFonts w:ascii="Times New Roman"/>
          <w:b w:val="false"/>
          <w:i w:val="false"/>
          <w:color w:val="000000"/>
          <w:sz w:val="28"/>
        </w:rPr>
        <w:t>
      1) өтінімді растау немесе уәжді бас тарту;</w:t>
      </w:r>
    </w:p>
    <w:bookmarkEnd w:id="124"/>
    <w:bookmarkStart w:name="z171" w:id="125"/>
    <w:p>
      <w:pPr>
        <w:spacing w:after="0"/>
        <w:ind w:left="0"/>
        <w:jc w:val="both"/>
      </w:pPr>
      <w:r>
        <w:rPr>
          <w:rFonts w:ascii="Times New Roman"/>
          <w:b w:val="false"/>
          <w:i w:val="false"/>
          <w:color w:val="000000"/>
          <w:sz w:val="28"/>
        </w:rPr>
        <w:t>
      2) төлем тапсырмаларын веб-порталда қалыптастыру;</w:t>
      </w:r>
    </w:p>
    <w:bookmarkEnd w:id="125"/>
    <w:bookmarkStart w:name="z172" w:id="126"/>
    <w:p>
      <w:pPr>
        <w:spacing w:after="0"/>
        <w:ind w:left="0"/>
        <w:jc w:val="both"/>
      </w:pPr>
      <w:r>
        <w:rPr>
          <w:rFonts w:ascii="Times New Roman"/>
          <w:b w:val="false"/>
          <w:i w:val="false"/>
          <w:color w:val="000000"/>
          <w:sz w:val="28"/>
        </w:rPr>
        <w:t>
      3) субсидияны төлеу.</w:t>
      </w:r>
    </w:p>
    <w:bookmarkEnd w:id="12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173" w:id="1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27"/>
    <w:bookmarkStart w:name="z174" w:id="12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28"/>
    <w:bookmarkStart w:name="z175" w:id="129"/>
    <w:p>
      <w:pPr>
        <w:spacing w:after="0"/>
        <w:ind w:left="0"/>
        <w:jc w:val="both"/>
      </w:pPr>
      <w:r>
        <w:rPr>
          <w:rFonts w:ascii="Times New Roman"/>
          <w:b w:val="false"/>
          <w:i w:val="false"/>
          <w:color w:val="000000"/>
          <w:sz w:val="28"/>
        </w:rPr>
        <w:t>
      2) көрсетілетін қызметті берушінің қаржы және есеп бөлімі жауапты орындаушысы.</w:t>
      </w:r>
    </w:p>
    <w:bookmarkEnd w:id="129"/>
    <w:bookmarkStart w:name="z176" w:id="130"/>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130"/>
    <w:bookmarkStart w:name="z177" w:id="131"/>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 тіркелген сәттен бастап тиісті хабарламаға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w:t>
      </w:r>
    </w:p>
    <w:bookmarkEnd w:id="131"/>
    <w:bookmarkStart w:name="z178" w:id="132"/>
    <w:p>
      <w:pPr>
        <w:spacing w:after="0"/>
        <w:ind w:left="0"/>
        <w:jc w:val="both"/>
      </w:pPr>
      <w:r>
        <w:rPr>
          <w:rFonts w:ascii="Times New Roman"/>
          <w:b w:val="false"/>
          <w:i w:val="false"/>
          <w:color w:val="000000"/>
          <w:sz w:val="28"/>
        </w:rPr>
        <w:t>
      2) көрсетілетін қызметті берушінің жауапты орындаушысы веб-порталда "Қазынашылық-Клиет" ақпараттық жүйесіне жүктелетін субсидиялар төлеуге арналған төлем тапсырмаларын өтінімнің қабылданғаны расталғаннан кейін қалыптастырады - 2 (екі) жұмыс күні ішінде;</w:t>
      </w:r>
    </w:p>
    <w:bookmarkEnd w:id="132"/>
    <w:bookmarkStart w:name="z179" w:id="133"/>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13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180" w:id="134"/>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134"/>
    <w:bookmarkStart w:name="z181" w:id="13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135"/>
    <w:bookmarkStart w:name="z182" w:id="136"/>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136"/>
    <w:bookmarkStart w:name="z183" w:id="137"/>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137"/>
    <w:bookmarkStart w:name="z184" w:id="138"/>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138"/>
    <w:bookmarkStart w:name="z185" w:id="139"/>
    <w:p>
      <w:pPr>
        <w:spacing w:after="0"/>
        <w:ind w:left="0"/>
        <w:jc w:val="both"/>
      </w:pPr>
      <w:r>
        <w:rPr>
          <w:rFonts w:ascii="Times New Roman"/>
          <w:b w:val="false"/>
          <w:i w:val="false"/>
          <w:color w:val="000000"/>
          <w:sz w:val="28"/>
        </w:rPr>
        <w:t>
      5) 3-процесс – көрсетілетін қызметті алушының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139"/>
    <w:bookmarkStart w:name="z186" w:id="140"/>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140"/>
    <w:bookmarkStart w:name="z187" w:id="141"/>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141"/>
    <w:bookmarkStart w:name="z188" w:id="142"/>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142"/>
    <w:bookmarkStart w:name="z189" w:id="143"/>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143"/>
    <w:bookmarkStart w:name="z190" w:id="144"/>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144"/>
    <w:bookmarkStart w:name="z191" w:id="145"/>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145"/>
    <w:bookmarkStart w:name="z192" w:id="146"/>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146"/>
    <w:bookmarkStart w:name="z193" w:id="147"/>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регламентіне 2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48"/>
    <w:p>
      <w:pPr>
        <w:spacing w:after="0"/>
        <w:ind w:left="0"/>
        <w:jc w:val="both"/>
      </w:pPr>
      <w:r>
        <w:rPr>
          <w:rFonts w:ascii="Times New Roman"/>
          <w:b w:val="false"/>
          <w:i w:val="false"/>
          <w:color w:val="000000"/>
          <w:sz w:val="28"/>
        </w:rPr>
        <w:t>
      Ескерту: аббревиатуралардың ажыратылып жазылуы:</w:t>
      </w:r>
    </w:p>
    <w:bookmarkEnd w:id="148"/>
    <w:bookmarkStart w:name="z197" w:id="149"/>
    <w:p>
      <w:pPr>
        <w:spacing w:after="0"/>
        <w:ind w:left="0"/>
        <w:jc w:val="both"/>
      </w:pPr>
      <w:r>
        <w:rPr>
          <w:rFonts w:ascii="Times New Roman"/>
          <w:b w:val="false"/>
          <w:i w:val="false"/>
          <w:color w:val="000000"/>
          <w:sz w:val="28"/>
        </w:rPr>
        <w:t xml:space="preserve">
      АЖО - автоматтандырылған жұмыс орны; </w:t>
      </w:r>
    </w:p>
    <w:bookmarkEnd w:id="149"/>
    <w:bookmarkStart w:name="z198" w:id="150"/>
    <w:p>
      <w:pPr>
        <w:spacing w:after="0"/>
        <w:ind w:left="0"/>
        <w:jc w:val="both"/>
      </w:pPr>
      <w:r>
        <w:rPr>
          <w:rFonts w:ascii="Times New Roman"/>
          <w:b w:val="false"/>
          <w:i w:val="false"/>
          <w:color w:val="000000"/>
          <w:sz w:val="28"/>
        </w:rPr>
        <w:t>
      ЭҮАШ - "Электрондық үкіметтің" аймақтық шлюзі.</w:t>
      </w:r>
    </w:p>
    <w:bookmarkEnd w:id="150"/>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