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4b31" w14:textId="c314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11 қаңтардағы № 27/343 "2019 - 2021 жылдарға арналған Қызылсай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23 желтоқсандағы № 40/464 шешімі. Маңғыстау облысы Әділет департаментінде 2019 жылғы 25 желтоқсанда № 4073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Жаңаөзен қалалық мәслихатының 2019 жылғы 18 желтоқсандағы </w:t>
      </w:r>
      <w:r>
        <w:rPr>
          <w:rFonts w:ascii="Times New Roman"/>
          <w:b w:val="false"/>
          <w:i w:val="false"/>
          <w:color w:val="000000"/>
          <w:sz w:val="28"/>
        </w:rPr>
        <w:t>№ 39/457</w:t>
      </w:r>
      <w:r>
        <w:rPr>
          <w:rFonts w:ascii="Times New Roman"/>
          <w:b w:val="false"/>
          <w:i w:val="false"/>
          <w:color w:val="000000"/>
          <w:sz w:val="28"/>
        </w:rPr>
        <w:t xml:space="preserve"> "Жаңаөзен қалалық мәслихатының 2019 жылғы 8 қаңтардағы № 26/333 "2019 - 2021 жылдарға арналған қалалық бюджет туралы" шешіміне өзгерістер енгізу туралы" шешіміне (нормативтік құқықтық актілерді мемлекеттік тіркеу Тізілімінде № 4058 болып тіркелген)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"2019 - 2021жылдарға арналған Қызылсай ауылының бюджеті туралы" Жаңаөзен қалалық мәслихатының 2019 жылғы 11 қаңтардағы </w:t>
      </w:r>
      <w:r>
        <w:rPr>
          <w:rFonts w:ascii="Times New Roman"/>
          <w:b w:val="false"/>
          <w:i w:val="false"/>
          <w:color w:val="000000"/>
          <w:sz w:val="28"/>
        </w:rPr>
        <w:t>№ 27/343</w:t>
      </w:r>
      <w:r>
        <w:rPr>
          <w:rFonts w:ascii="Times New Roman"/>
          <w:b w:val="false"/>
          <w:i w:val="false"/>
          <w:color w:val="000000"/>
          <w:sz w:val="28"/>
        </w:rPr>
        <w:t xml:space="preserve"> шешіміне (нормативтік құқықтық актілерді мемлекеттік тіркеу Тізілімінде № 3781 болып тіркелген, 2019 жылғы 24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2019 - 2021 жылдарға арналған Қызылсай ауылының бюджеті тиісінше осы шешімнің 1, 2 және 3 қосымшаларына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- 348 439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- 20 851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- 1 515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- 326 073 мың теңге;</w:t>
      </w:r>
    </w:p>
    <w:bookmarkEnd w:id="8"/>
    <w:bookmarkStart w:name="z9" w:id="9"/>
    <w:p>
      <w:pPr>
        <w:spacing w:after="0"/>
        <w:ind w:left="0"/>
        <w:jc w:val="both"/>
      </w:pPr>
      <w:r>
        <w:rPr>
          <w:rFonts w:ascii="Times New Roman"/>
          <w:b w:val="false"/>
          <w:i w:val="false"/>
          <w:color w:val="000000"/>
          <w:sz w:val="28"/>
        </w:rPr>
        <w:t>
      2) шығындар - 353 685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- 5 246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- 5 246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- 5 246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Қызылсай ауылының бюджетіне қалалық бюджеттен 249 347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23"/>
    <w:bookmarkStart w:name="z25" w:id="2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Самаликова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40/464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27/343 шешіміне 1 қосымша</w:t>
            </w:r>
          </w:p>
        </w:tc>
      </w:tr>
    </w:tbl>
    <w:bookmarkStart w:name="z33" w:id="26"/>
    <w:p>
      <w:pPr>
        <w:spacing w:after="0"/>
        <w:ind w:left="0"/>
        <w:jc w:val="left"/>
      </w:pPr>
      <w:r>
        <w:rPr>
          <w:rFonts w:ascii="Times New Roman"/>
          <w:b/>
          <w:i w:val="false"/>
          <w:color w:val="000000"/>
        </w:rPr>
        <w:t xml:space="preserve"> 2019 жылға арналған Қызылсай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212"/>
        <w:gridCol w:w="1213"/>
        <w:gridCol w:w="6652"/>
        <w:gridCol w:w="23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жұмысын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өткізу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w:t>
            </w:r>
            <w:r>
              <w:br/>
            </w:r>
            <w:r>
              <w:rPr>
                <w:rFonts w:ascii="Times New Roman"/>
                <w:b w:val="false"/>
                <w:i w:val="false"/>
                <w:color w:val="000000"/>
                <w:sz w:val="20"/>
              </w:rPr>
              <w:t>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- 5 246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