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4a24" w14:textId="3344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8 қаңтардағы № 23/267 шешімі. Маңғыстау облысы Әділет департаментінде 2019 жылғы 17 қаңтарда № 3778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"2019-2021 жылдарға арналған облыстық бюджет туралы" шешіміне (нормативтік құқықтық актілерді мемлекеттік тіркеу Тізілімінде № 3758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13 345 241,5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10 378 241,9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23 274,6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63 980,0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2 879 745,0 мың теңге;</w:t>
      </w:r>
    </w:p>
    <w:bookmarkEnd w:id="6"/>
    <w:bookmarkStart w:name="z9" w:id="7"/>
    <w:p>
      <w:pPr>
        <w:spacing w:after="0"/>
        <w:ind w:left="0"/>
        <w:jc w:val="both"/>
      </w:pPr>
      <w:r>
        <w:rPr>
          <w:rFonts w:ascii="Times New Roman"/>
          <w:b w:val="false"/>
          <w:i w:val="false"/>
          <w:color w:val="000000"/>
          <w:sz w:val="28"/>
        </w:rPr>
        <w:t>
      2) шығындар – 13 399 830,4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145 308,3 мың теңге;</w:t>
      </w:r>
    </w:p>
    <w:bookmarkEnd w:id="8"/>
    <w:bookmarkStart w:name="z11" w:id="9"/>
    <w:p>
      <w:pPr>
        <w:spacing w:after="0"/>
        <w:ind w:left="0"/>
        <w:jc w:val="both"/>
      </w:pPr>
      <w:r>
        <w:rPr>
          <w:rFonts w:ascii="Times New Roman"/>
          <w:b w:val="false"/>
          <w:i w:val="false"/>
          <w:color w:val="000000"/>
          <w:sz w:val="28"/>
        </w:rPr>
        <w:t>
      бюджеттік кредиттер – 196 950,0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51 641,7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 – 199 897,2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қолдану ) – 199 897,2 мың теңге;</w:t>
      </w:r>
    </w:p>
    <w:bookmarkEnd w:id="15"/>
    <w:p>
      <w:pPr>
        <w:spacing w:after="0"/>
        <w:ind w:left="0"/>
        <w:jc w:val="both"/>
      </w:pPr>
      <w:r>
        <w:rPr>
          <w:rFonts w:ascii="Times New Roman"/>
          <w:b w:val="false"/>
          <w:i w:val="false"/>
          <w:color w:val="000000"/>
          <w:sz w:val="28"/>
        </w:rPr>
        <w:t>
      қарыздар түсімі – 196 950,0 мың теңге;</w:t>
      </w:r>
    </w:p>
    <w:p>
      <w:pPr>
        <w:spacing w:after="0"/>
        <w:ind w:left="0"/>
        <w:jc w:val="both"/>
      </w:pPr>
      <w:r>
        <w:rPr>
          <w:rFonts w:ascii="Times New Roman"/>
          <w:b w:val="false"/>
          <w:i w:val="false"/>
          <w:color w:val="000000"/>
          <w:sz w:val="28"/>
        </w:rPr>
        <w:t>
      қарыздарды өтеу – 51 641,7 мың теңге;</w:t>
      </w:r>
    </w:p>
    <w:p>
      <w:pPr>
        <w:spacing w:after="0"/>
        <w:ind w:left="0"/>
        <w:jc w:val="both"/>
      </w:pPr>
      <w:r>
        <w:rPr>
          <w:rFonts w:ascii="Times New Roman"/>
          <w:b w:val="false"/>
          <w:i w:val="false"/>
          <w:color w:val="000000"/>
          <w:sz w:val="28"/>
        </w:rPr>
        <w:t>
      бюджет қаражатының пайдаланылатын қалдықтары – 54 588,9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Қарақия аудандық мәслихатының 11.12.2019 </w:t>
      </w:r>
      <w:r>
        <w:rPr>
          <w:rFonts w:ascii="Times New Roman"/>
          <w:b w:val="false"/>
          <w:i w:val="false"/>
          <w:color w:val="000000"/>
          <w:sz w:val="28"/>
        </w:rPr>
        <w:t>№ 36/369</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2019 жылға арналған аудандық бюджеттен ауылдардың бюджеттеріне 942 503,1 мың теңге сомасында субвенция бөлінгені ескерілсін, оның ішінде:</w:t>
      </w:r>
    </w:p>
    <w:bookmarkEnd w:id="16"/>
    <w:p>
      <w:pPr>
        <w:spacing w:after="0"/>
        <w:ind w:left="0"/>
        <w:jc w:val="both"/>
      </w:pPr>
      <w:r>
        <w:rPr>
          <w:rFonts w:ascii="Times New Roman"/>
          <w:b w:val="false"/>
          <w:i w:val="false"/>
          <w:color w:val="000000"/>
          <w:sz w:val="28"/>
        </w:rPr>
        <w:t>
      Жетібай ауылына – 382 848,0 мың теңге;</w:t>
      </w:r>
    </w:p>
    <w:p>
      <w:pPr>
        <w:spacing w:after="0"/>
        <w:ind w:left="0"/>
        <w:jc w:val="both"/>
      </w:pPr>
      <w:r>
        <w:rPr>
          <w:rFonts w:ascii="Times New Roman"/>
          <w:b w:val="false"/>
          <w:i w:val="false"/>
          <w:color w:val="000000"/>
          <w:sz w:val="28"/>
        </w:rPr>
        <w:t>
      Құрық ауылына – 300 944,0 мың теңге;</w:t>
      </w:r>
    </w:p>
    <w:bookmarkStart w:name="z25" w:id="17"/>
    <w:p>
      <w:pPr>
        <w:spacing w:after="0"/>
        <w:ind w:left="0"/>
        <w:jc w:val="both"/>
      </w:pPr>
      <w:r>
        <w:rPr>
          <w:rFonts w:ascii="Times New Roman"/>
          <w:b w:val="false"/>
          <w:i w:val="false"/>
          <w:color w:val="000000"/>
          <w:sz w:val="28"/>
        </w:rPr>
        <w:t>
      Мұнайшы ауылына – 196 067,0 мың теңге;</w:t>
      </w:r>
    </w:p>
    <w:bookmarkEnd w:id="17"/>
    <w:p>
      <w:pPr>
        <w:spacing w:after="0"/>
        <w:ind w:left="0"/>
        <w:jc w:val="both"/>
      </w:pPr>
      <w:r>
        <w:rPr>
          <w:rFonts w:ascii="Times New Roman"/>
          <w:b w:val="false"/>
          <w:i w:val="false"/>
          <w:color w:val="000000"/>
          <w:sz w:val="28"/>
        </w:rPr>
        <w:t>
      Сенек ауылына – 62 644,1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19.07.2019 </w:t>
      </w:r>
      <w:r>
        <w:rPr>
          <w:rFonts w:ascii="Times New Roman"/>
          <w:b w:val="false"/>
          <w:i w:val="false"/>
          <w:color w:val="000000"/>
          <w:sz w:val="28"/>
        </w:rPr>
        <w:t>№ 32/322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аудандық бюджеттен ауылдардың бюджеттеріне 133 127,0 мың теңге сомасында ағымдағы нысаналы трансферттердің бөлінгені ескерілсін, оның ішінде:</w:t>
      </w:r>
    </w:p>
    <w:p>
      <w:pPr>
        <w:spacing w:after="0"/>
        <w:ind w:left="0"/>
        <w:jc w:val="both"/>
      </w:pPr>
      <w:r>
        <w:rPr>
          <w:rFonts w:ascii="Times New Roman"/>
          <w:b w:val="false"/>
          <w:i w:val="false"/>
          <w:color w:val="000000"/>
          <w:sz w:val="28"/>
        </w:rPr>
        <w:t>
      Жетібай ауылына – 63 467,0 мың теңге;</w:t>
      </w:r>
    </w:p>
    <w:p>
      <w:pPr>
        <w:spacing w:after="0"/>
        <w:ind w:left="0"/>
        <w:jc w:val="both"/>
      </w:pPr>
      <w:r>
        <w:rPr>
          <w:rFonts w:ascii="Times New Roman"/>
          <w:b w:val="false"/>
          <w:i w:val="false"/>
          <w:color w:val="000000"/>
          <w:sz w:val="28"/>
        </w:rPr>
        <w:t>
      Құрық ауылына – 46 846,0 мың теңге;</w:t>
      </w:r>
    </w:p>
    <w:bookmarkStart w:name="z31" w:id="18"/>
    <w:p>
      <w:pPr>
        <w:spacing w:after="0"/>
        <w:ind w:left="0"/>
        <w:jc w:val="both"/>
      </w:pPr>
      <w:r>
        <w:rPr>
          <w:rFonts w:ascii="Times New Roman"/>
          <w:b w:val="false"/>
          <w:i w:val="false"/>
          <w:color w:val="000000"/>
          <w:sz w:val="28"/>
        </w:rPr>
        <w:t>
      Мұнайшы ауылына – 17 353,0 мың теңге;</w:t>
      </w:r>
    </w:p>
    <w:bookmarkEnd w:id="18"/>
    <w:p>
      <w:pPr>
        <w:spacing w:after="0"/>
        <w:ind w:left="0"/>
        <w:jc w:val="both"/>
      </w:pPr>
      <w:r>
        <w:rPr>
          <w:rFonts w:ascii="Times New Roman"/>
          <w:b w:val="false"/>
          <w:i w:val="false"/>
          <w:color w:val="000000"/>
          <w:sz w:val="28"/>
        </w:rPr>
        <w:t>
      Сенек ауылына – 5 461,0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Қарақия аудандық мәслихатының 19.07.2019 </w:t>
      </w:r>
      <w:r>
        <w:rPr>
          <w:rFonts w:ascii="Times New Roman"/>
          <w:b w:val="false"/>
          <w:i w:val="false"/>
          <w:color w:val="000000"/>
          <w:sz w:val="28"/>
        </w:rPr>
        <w:t>№ 32/322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2019 жылға арналған аудандық бюджетте республикалық бюджеттен келесідей көлемдерде ағымдағы нысаналы трансферттердің қарастырылғаны ескерілсін:</w:t>
      </w:r>
    </w:p>
    <w:bookmarkEnd w:id="19"/>
    <w:bookmarkStart w:name="z29" w:id="20"/>
    <w:p>
      <w:pPr>
        <w:spacing w:after="0"/>
        <w:ind w:left="0"/>
        <w:jc w:val="both"/>
      </w:pPr>
      <w:r>
        <w:rPr>
          <w:rFonts w:ascii="Times New Roman"/>
          <w:b w:val="false"/>
          <w:i w:val="false"/>
          <w:color w:val="000000"/>
          <w:sz w:val="28"/>
        </w:rPr>
        <w:t>
      405 340,0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20"/>
    <w:bookmarkStart w:name="z30" w:id="21"/>
    <w:p>
      <w:pPr>
        <w:spacing w:after="0"/>
        <w:ind w:left="0"/>
        <w:jc w:val="both"/>
      </w:pPr>
      <w:r>
        <w:rPr>
          <w:rFonts w:ascii="Times New Roman"/>
          <w:b w:val="false"/>
          <w:i w:val="false"/>
          <w:color w:val="000000"/>
          <w:sz w:val="28"/>
        </w:rPr>
        <w:t>
      642 888,0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1"/>
    <w:p>
      <w:pPr>
        <w:spacing w:after="0"/>
        <w:ind w:left="0"/>
        <w:jc w:val="both"/>
      </w:pPr>
      <w:r>
        <w:rPr>
          <w:rFonts w:ascii="Times New Roman"/>
          <w:b w:val="false"/>
          <w:i w:val="false"/>
          <w:color w:val="000000"/>
          <w:sz w:val="28"/>
        </w:rPr>
        <w:t>
      1 314,0 мың теңге –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Қарақия аудандық мәслихатының 16.05.2019 </w:t>
      </w:r>
      <w:r>
        <w:rPr>
          <w:rFonts w:ascii="Times New Roman"/>
          <w:b w:val="false"/>
          <w:i w:val="false"/>
          <w:color w:val="000000"/>
          <w:sz w:val="28"/>
        </w:rPr>
        <w:t>№ 30/308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4. Аудандық бюджетте жергілікті бюджеттік инвестициялық жобаларды жүзеге асыруға 2019 жылға арналған республикалық бюджеттен 1 210 722,0 мың теңге сомасында нысаналы даму трансферттерінің қарастырылғаны ескерілсін.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Қарақия аудандық мәслихатының 16.05.2019 </w:t>
      </w:r>
      <w:r>
        <w:rPr>
          <w:rFonts w:ascii="Times New Roman"/>
          <w:b w:val="false"/>
          <w:i w:val="false"/>
          <w:color w:val="000000"/>
          <w:sz w:val="28"/>
        </w:rPr>
        <w:t>№ 30/308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5. 2019 жылға арналған аудандық бюджетте ауылдық елді мекендердегі әлеуметтік саланың мамандарын әлеуметтік қолдау шараларын іске асыруға 196 950,0 мың теңге сомасында республикалық бюджеттен бюджеттік кредиттер қарастырылғаны ескерілсін.</w:t>
      </w:r>
    </w:p>
    <w:bookmarkEnd w:id="23"/>
    <w:bookmarkStart w:name="z37" w:id="24"/>
    <w:p>
      <w:pPr>
        <w:spacing w:after="0"/>
        <w:ind w:left="0"/>
        <w:jc w:val="both"/>
      </w:pPr>
      <w:r>
        <w:rPr>
          <w:rFonts w:ascii="Times New Roman"/>
          <w:b w:val="false"/>
          <w:i w:val="false"/>
          <w:color w:val="000000"/>
          <w:sz w:val="28"/>
        </w:rPr>
        <w:t>
      6. 2019 жылға арналған аудандық бюджетте облыстық бюджетке 3 722 275,0 мың теңге сомасында бюджеттік алып қоюлар қарастырылғаны ескерілсін.</w:t>
      </w:r>
    </w:p>
    <w:bookmarkEnd w:id="24"/>
    <w:bookmarkStart w:name="z38" w:id="25"/>
    <w:p>
      <w:pPr>
        <w:spacing w:after="0"/>
        <w:ind w:left="0"/>
        <w:jc w:val="both"/>
      </w:pPr>
      <w:r>
        <w:rPr>
          <w:rFonts w:ascii="Times New Roman"/>
          <w:b w:val="false"/>
          <w:i w:val="false"/>
          <w:color w:val="000000"/>
          <w:sz w:val="28"/>
        </w:rPr>
        <w:t>
      7. Аудан әкімдігінің резерві 4 300,0 мың теңге сомасында бекітілсін.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Қарақия аудандық мәслихатының 16.05.2019 </w:t>
      </w:r>
      <w:r>
        <w:rPr>
          <w:rFonts w:ascii="Times New Roman"/>
          <w:b w:val="false"/>
          <w:i w:val="false"/>
          <w:color w:val="000000"/>
          <w:sz w:val="28"/>
        </w:rPr>
        <w:t>№ 30/308</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аудандық бюджеттің атқарылу үдерісінде секвестрлеуге жатпайтын 2019 жылға арналған аудандық бюджеттік бағдарламалар тізбесі бекітілсін.</w:t>
      </w:r>
    </w:p>
    <w:bookmarkEnd w:id="26"/>
    <w:bookmarkStart w:name="z40" w:id="27"/>
    <w:p>
      <w:pPr>
        <w:spacing w:after="0"/>
        <w:ind w:left="0"/>
        <w:jc w:val="both"/>
      </w:pPr>
      <w:r>
        <w:rPr>
          <w:rFonts w:ascii="Times New Roman"/>
          <w:b w:val="false"/>
          <w:i w:val="false"/>
          <w:color w:val="000000"/>
          <w:sz w:val="28"/>
        </w:rPr>
        <w:t>
      9.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Е.Есенқосов).</w:t>
      </w:r>
    </w:p>
    <w:bookmarkEnd w:id="27"/>
    <w:bookmarkStart w:name="z41" w:id="28"/>
    <w:p>
      <w:pPr>
        <w:spacing w:after="0"/>
        <w:ind w:left="0"/>
        <w:jc w:val="both"/>
      </w:pPr>
      <w:r>
        <w:rPr>
          <w:rFonts w:ascii="Times New Roman"/>
          <w:b w:val="false"/>
          <w:i w:val="false"/>
          <w:color w:val="000000"/>
          <w:sz w:val="28"/>
        </w:rPr>
        <w:t>
      10.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42" w:id="29"/>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6" w:id="30"/>
    <w:p>
      <w:pPr>
        <w:spacing w:after="0"/>
        <w:ind w:left="0"/>
        <w:jc w:val="left"/>
      </w:pPr>
      <w:r>
        <w:rPr>
          <w:rFonts w:ascii="Times New Roman"/>
          <w:b/>
          <w:i w:val="false"/>
          <w:color w:val="000000"/>
        </w:rPr>
        <w:t xml:space="preserve"> 2019 жылға арналған аудандық бюджет</w:t>
      </w:r>
    </w:p>
    <w:bookmarkEnd w:id="30"/>
    <w:p>
      <w:pPr>
        <w:spacing w:after="0"/>
        <w:ind w:left="0"/>
        <w:jc w:val="both"/>
      </w:pPr>
      <w:r>
        <w:rPr>
          <w:rFonts w:ascii="Times New Roman"/>
          <w:b w:val="false"/>
          <w:i w:val="false"/>
          <w:color w:val="ff0000"/>
          <w:sz w:val="28"/>
        </w:rPr>
        <w:t xml:space="preserve">
      Ескерту. 1 - қосымша жаңа редакцияда – Маңғыстау облысы Қарақия аудандық мәслихатының 11.12.2019 </w:t>
      </w:r>
      <w:r>
        <w:rPr>
          <w:rFonts w:ascii="Times New Roman"/>
          <w:b w:val="false"/>
          <w:i w:val="false"/>
          <w:color w:val="ff0000"/>
          <w:sz w:val="28"/>
        </w:rPr>
        <w:t>№ 36/369</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8"/>
        <w:gridCol w:w="326"/>
        <w:gridCol w:w="616"/>
        <w:gridCol w:w="3"/>
        <w:gridCol w:w="1600"/>
        <w:gridCol w:w="3588"/>
        <w:gridCol w:w="2203"/>
        <w:gridCol w:w="2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13 345 241,5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10 378 241,9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866 261,4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705 620,5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8 707 925,0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8 652 234,0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2 879 745,0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2 879 745,0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2 879 745,0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13 399 830,4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4 583 840,8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4 583 840,8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- 199 897,2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49"/>
        <w:gridCol w:w="390"/>
        <w:gridCol w:w="739"/>
        <w:gridCol w:w="4"/>
        <w:gridCol w:w="1233"/>
        <w:gridCol w:w="4982"/>
        <w:gridCol w:w="4"/>
        <w:gridCol w:w="356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11 927 938,0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9 132 526,0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9 035 672,0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11 927 938,0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32 089,0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49"/>
        <w:gridCol w:w="390"/>
        <w:gridCol w:w="739"/>
        <w:gridCol w:w="4"/>
        <w:gridCol w:w="1233"/>
        <w:gridCol w:w="4982"/>
        <w:gridCol w:w="4"/>
        <w:gridCol w:w="356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10 772 499,0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10 654 262,0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9 351 840,0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10 772 499,0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Аудандық бюджеттің атқарылу үдерісінде секвестрлеуге жатпайтын 2019 жылға арналған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3048"/>
        <w:gridCol w:w="3048"/>
        <w:gridCol w:w="4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