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86ac" w14:textId="fd58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Құрық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Құрық ауылы әкімінің 2019 жылғы 4 мамырдығы № 131 шешімі. Маңғыстау облысы Әділет департаментінде 2019 жылғы 6 мамырда № 3883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Маңғыстау облыстық ономастика комиссиясының 2018 жылғы 14 қарашадағы қорытындысының негізінде және ауыл халқының пікірін ескере отырып, Құрық ауылының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Құрық ауылының Авиатор көшесі Ғиззат Балмұқанбетов көшесі болып қайта аталсын.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Құрық ауылы әкімінің орынбасары (Е.А. Құдайсүгіров) осы шешімнің әділет органдарында мемлекеттік тіркелуін,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Төлегенов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