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e820" w14:textId="1b9e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жылғы 8 қаңтардағы № 23/267 "2019-2021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19 шілдедегі № 32/322 шешімі. Маңғыстау облысы Әділет департаментінде 2019 жылғы 29 шілдеде № 3958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аудандық бюджет туралы" Қарақия аудандық мәслихатының 2019 жылғы 8 қаңтардағы </w:t>
      </w:r>
      <w:r>
        <w:rPr>
          <w:rFonts w:ascii="Times New Roman"/>
          <w:b w:val="false"/>
          <w:i w:val="false"/>
          <w:color w:val="000000"/>
          <w:sz w:val="28"/>
        </w:rPr>
        <w:t>№23/267</w:t>
      </w:r>
      <w:r>
        <w:rPr>
          <w:rFonts w:ascii="Times New Roman"/>
          <w:b w:val="false"/>
          <w:i w:val="false"/>
          <w:color w:val="000000"/>
          <w:sz w:val="28"/>
        </w:rPr>
        <w:t xml:space="preserve"> шешіміне (нормативтік құқықтық актілерді мемлекеттік тіркеу Тізілімінде № 3778 болып тіркелген, 2019 жылғы 19 қаңтарда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аудандық бюджет тиісінше осы шешімнің 1, 2 және 3 қосымшаларына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12 923 069,1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10 303 840,9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20 385,2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166 704,0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2 432 139,0 мың теңге;</w:t>
      </w:r>
    </w:p>
    <w:bookmarkEnd w:id="8"/>
    <w:bookmarkStart w:name="z9" w:id="9"/>
    <w:p>
      <w:pPr>
        <w:spacing w:after="0"/>
        <w:ind w:left="0"/>
        <w:jc w:val="both"/>
      </w:pPr>
      <w:r>
        <w:rPr>
          <w:rFonts w:ascii="Times New Roman"/>
          <w:b w:val="false"/>
          <w:i w:val="false"/>
          <w:color w:val="000000"/>
          <w:sz w:val="28"/>
        </w:rPr>
        <w:t>
      2) шығындар – 12 977 658,0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152 353,3 мың теңге;</w:t>
      </w:r>
    </w:p>
    <w:bookmarkEnd w:id="10"/>
    <w:bookmarkStart w:name="z11" w:id="11"/>
    <w:p>
      <w:pPr>
        <w:spacing w:after="0"/>
        <w:ind w:left="0"/>
        <w:jc w:val="both"/>
      </w:pPr>
      <w:r>
        <w:rPr>
          <w:rFonts w:ascii="Times New Roman"/>
          <w:b w:val="false"/>
          <w:i w:val="false"/>
          <w:color w:val="000000"/>
          <w:sz w:val="28"/>
        </w:rPr>
        <w:t>
      бюджеттік кредиттер – 196 950,0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44 596,7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 – 206 942,2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қолдану) – 206 942,2 мың теңге;</w:t>
      </w:r>
    </w:p>
    <w:bookmarkEnd w:id="17"/>
    <w:bookmarkStart w:name="z18" w:id="18"/>
    <w:p>
      <w:pPr>
        <w:spacing w:after="0"/>
        <w:ind w:left="0"/>
        <w:jc w:val="both"/>
      </w:pPr>
      <w:r>
        <w:rPr>
          <w:rFonts w:ascii="Times New Roman"/>
          <w:b w:val="false"/>
          <w:i w:val="false"/>
          <w:color w:val="000000"/>
          <w:sz w:val="28"/>
        </w:rPr>
        <w:t>
      қарыздар түсімі – 196 950,0 мың теңге;</w:t>
      </w:r>
    </w:p>
    <w:bookmarkEnd w:id="18"/>
    <w:bookmarkStart w:name="z19" w:id="19"/>
    <w:p>
      <w:pPr>
        <w:spacing w:after="0"/>
        <w:ind w:left="0"/>
        <w:jc w:val="both"/>
      </w:pPr>
      <w:r>
        <w:rPr>
          <w:rFonts w:ascii="Times New Roman"/>
          <w:b w:val="false"/>
          <w:i w:val="false"/>
          <w:color w:val="000000"/>
          <w:sz w:val="28"/>
        </w:rPr>
        <w:t>
      қарыздарды өтеу – 44 596,7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54 588,9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аудандық бюджеттен ауылдардың бюджеттеріне 942 503,1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Жетібай ауылына – 382 848,0 мың теңге;</w:t>
      </w:r>
    </w:p>
    <w:bookmarkEnd w:id="22"/>
    <w:bookmarkStart w:name="z24" w:id="23"/>
    <w:p>
      <w:pPr>
        <w:spacing w:after="0"/>
        <w:ind w:left="0"/>
        <w:jc w:val="both"/>
      </w:pPr>
      <w:r>
        <w:rPr>
          <w:rFonts w:ascii="Times New Roman"/>
          <w:b w:val="false"/>
          <w:i w:val="false"/>
          <w:color w:val="000000"/>
          <w:sz w:val="28"/>
        </w:rPr>
        <w:t>
      Құрық ауылына – 300 944,0 мың теңге;</w:t>
      </w:r>
    </w:p>
    <w:bookmarkEnd w:id="23"/>
    <w:bookmarkStart w:name="z25" w:id="24"/>
    <w:p>
      <w:pPr>
        <w:spacing w:after="0"/>
        <w:ind w:left="0"/>
        <w:jc w:val="both"/>
      </w:pPr>
      <w:r>
        <w:rPr>
          <w:rFonts w:ascii="Times New Roman"/>
          <w:b w:val="false"/>
          <w:i w:val="false"/>
          <w:color w:val="000000"/>
          <w:sz w:val="28"/>
        </w:rPr>
        <w:t>
      Мұнайшы ауылына – 196 067,0 мың теңге;</w:t>
      </w:r>
    </w:p>
    <w:bookmarkEnd w:id="24"/>
    <w:bookmarkStart w:name="z26" w:id="25"/>
    <w:p>
      <w:pPr>
        <w:spacing w:after="0"/>
        <w:ind w:left="0"/>
        <w:jc w:val="both"/>
      </w:pPr>
      <w:r>
        <w:rPr>
          <w:rFonts w:ascii="Times New Roman"/>
          <w:b w:val="false"/>
          <w:i w:val="false"/>
          <w:color w:val="000000"/>
          <w:sz w:val="28"/>
        </w:rPr>
        <w:t>
      Сенек ауылына – 62 644,1 мың теңге.";</w:t>
      </w:r>
    </w:p>
    <w:bookmarkEnd w:id="25"/>
    <w:bookmarkStart w:name="z27" w:id="26"/>
    <w:p>
      <w:pPr>
        <w:spacing w:after="0"/>
        <w:ind w:left="0"/>
        <w:jc w:val="both"/>
      </w:pPr>
      <w:r>
        <w:rPr>
          <w:rFonts w:ascii="Times New Roman"/>
          <w:b w:val="false"/>
          <w:i w:val="false"/>
          <w:color w:val="000000"/>
          <w:sz w:val="28"/>
        </w:rPr>
        <w:t>
      келесідей мазмұндағы 2-1 тармақпен толықтырылсын:</w:t>
      </w:r>
    </w:p>
    <w:bookmarkEnd w:id="26"/>
    <w:bookmarkStart w:name="z28" w:id="27"/>
    <w:p>
      <w:pPr>
        <w:spacing w:after="0"/>
        <w:ind w:left="0"/>
        <w:jc w:val="both"/>
      </w:pPr>
      <w:r>
        <w:rPr>
          <w:rFonts w:ascii="Times New Roman"/>
          <w:b w:val="false"/>
          <w:i w:val="false"/>
          <w:color w:val="000000"/>
          <w:sz w:val="28"/>
        </w:rPr>
        <w:t>
      "2-1. 2019 жылға арналған аудандық бюджеттен ауылдардың бюджеттеріне 133 127,0 мың теңге сомасында ағымдағы нысаналы трансферттердің бөлінгені ескерілсін, оның ішінде:</w:t>
      </w:r>
    </w:p>
    <w:bookmarkEnd w:id="27"/>
    <w:bookmarkStart w:name="z29" w:id="28"/>
    <w:p>
      <w:pPr>
        <w:spacing w:after="0"/>
        <w:ind w:left="0"/>
        <w:jc w:val="both"/>
      </w:pPr>
      <w:r>
        <w:rPr>
          <w:rFonts w:ascii="Times New Roman"/>
          <w:b w:val="false"/>
          <w:i w:val="false"/>
          <w:color w:val="000000"/>
          <w:sz w:val="28"/>
        </w:rPr>
        <w:t>
      Жетібай ауылына – 63 467,0 мың теңге;</w:t>
      </w:r>
    </w:p>
    <w:bookmarkEnd w:id="28"/>
    <w:bookmarkStart w:name="z30" w:id="29"/>
    <w:p>
      <w:pPr>
        <w:spacing w:after="0"/>
        <w:ind w:left="0"/>
        <w:jc w:val="both"/>
      </w:pPr>
      <w:r>
        <w:rPr>
          <w:rFonts w:ascii="Times New Roman"/>
          <w:b w:val="false"/>
          <w:i w:val="false"/>
          <w:color w:val="000000"/>
          <w:sz w:val="28"/>
        </w:rPr>
        <w:t>
      Құрық ауылына – 46 846,0 мың теңге;</w:t>
      </w:r>
    </w:p>
    <w:bookmarkEnd w:id="29"/>
    <w:bookmarkStart w:name="z31" w:id="30"/>
    <w:p>
      <w:pPr>
        <w:spacing w:after="0"/>
        <w:ind w:left="0"/>
        <w:jc w:val="both"/>
      </w:pPr>
      <w:r>
        <w:rPr>
          <w:rFonts w:ascii="Times New Roman"/>
          <w:b w:val="false"/>
          <w:i w:val="false"/>
          <w:color w:val="000000"/>
          <w:sz w:val="28"/>
        </w:rPr>
        <w:t>
      Мұнайшы ауылына – 17 353,0 мың теңге;</w:t>
      </w:r>
    </w:p>
    <w:bookmarkEnd w:id="30"/>
    <w:bookmarkStart w:name="z32" w:id="31"/>
    <w:p>
      <w:pPr>
        <w:spacing w:after="0"/>
        <w:ind w:left="0"/>
        <w:jc w:val="both"/>
      </w:pPr>
      <w:r>
        <w:rPr>
          <w:rFonts w:ascii="Times New Roman"/>
          <w:b w:val="false"/>
          <w:i w:val="false"/>
          <w:color w:val="000000"/>
          <w:sz w:val="28"/>
        </w:rPr>
        <w:t>
      Сенек ауылына – 5 461,0 мың теңге.";</w:t>
      </w:r>
    </w:p>
    <w:bookmarkEnd w:id="31"/>
    <w:bookmarkStart w:name="z33"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34" w:id="33"/>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мәселесі жөніндегі тұрақты комиссиясына жүктелсін (комиссия төрағасы Е.Есенқосов).</w:t>
      </w:r>
    </w:p>
    <w:bookmarkEnd w:id="33"/>
    <w:bookmarkStart w:name="z35" w:id="34"/>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4"/>
    <w:bookmarkStart w:name="z36" w:id="3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Дүсүпов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Сабытова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шілдедегі № 32/322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 №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36"/>
    <w:p>
      <w:pPr>
        <w:spacing w:after="0"/>
        <w:ind w:left="0"/>
        <w:jc w:val="left"/>
      </w:pPr>
      <w:r>
        <w:rPr>
          <w:rFonts w:ascii="Times New Roman"/>
          <w:b/>
          <w:i w:val="false"/>
          <w:color w:val="000000"/>
        </w:rPr>
        <w:t xml:space="preserve"> 2019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9"/>
        <w:gridCol w:w="326"/>
        <w:gridCol w:w="618"/>
        <w:gridCol w:w="3"/>
        <w:gridCol w:w="1589"/>
        <w:gridCol w:w="3610"/>
        <w:gridCol w:w="2180"/>
        <w:gridCol w:w="282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12 923 069,1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10 303 840,9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809 760,9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809 760,9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8 777 546,0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8 695 414,0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133 312,0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527 628,0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4 664 798,8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- 206 942,2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54 588,9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