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8bdcf" w14:textId="508bd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аудандық мәслихатының 2019 жылғы 8 қаңтардағы №22/256 "2019-2021 жылдарға арналған аудандық бюджет туралы" шешіміне өзгерістер мен толықтыру енгізу туралы</w:t>
      </w:r>
    </w:p>
    <w:p>
      <w:pPr>
        <w:spacing w:after="0"/>
        <w:ind w:left="0"/>
        <w:jc w:val="both"/>
      </w:pPr>
      <w:r>
        <w:rPr>
          <w:rFonts w:ascii="Times New Roman"/>
          <w:b w:val="false"/>
          <w:i w:val="false"/>
          <w:color w:val="000000"/>
          <w:sz w:val="28"/>
        </w:rPr>
        <w:t>Маңғыстау облысы Маңғыстау аудандық мәслихатының 2019 жылғы 15 наурыздағы № 25/287 шешімі. Маңғыстау облысы Әділет департаментінде 2019 жылғы 28 наурызда № 3851 болып тіркелді</w:t>
      </w:r>
    </w:p>
    <w:p>
      <w:pPr>
        <w:spacing w:after="0"/>
        <w:ind w:left="0"/>
        <w:jc w:val="both"/>
      </w:pPr>
      <w:bookmarkStart w:name="z0" w:id="0"/>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Маңғыстау облыстық мәслихатының 2019 жылғы 22 ақпандағы </w:t>
      </w:r>
      <w:r>
        <w:rPr>
          <w:rFonts w:ascii="Times New Roman"/>
          <w:b w:val="false"/>
          <w:i w:val="false"/>
          <w:color w:val="000000"/>
          <w:sz w:val="28"/>
        </w:rPr>
        <w:t>№24/298</w:t>
      </w:r>
      <w:r>
        <w:rPr>
          <w:rFonts w:ascii="Times New Roman"/>
          <w:b w:val="false"/>
          <w:i w:val="false"/>
          <w:color w:val="000000"/>
          <w:sz w:val="28"/>
        </w:rPr>
        <w:t xml:space="preserve"> "Маңғыстау облыстық мәслихатының 2018 жылғы 12 желтоқсандағы №22/265 "2019-2021 жылдарға арналған облыстық бюджет туралы" шешіміне өзгерістер мен толықтырулар енгізу туралы" шешіміне (нормативтік құқықтық актілерді мемлекеттік тіркеу Тізілімінде №3832 болып тіркелген) сәйкес,Маңғыстау аудандық мәслихаты ШЕШІМ ҚАБЫЛДАДЫҚ:</w:t>
      </w:r>
    </w:p>
    <w:bookmarkEnd w:id="0"/>
    <w:bookmarkStart w:name="z1" w:id="1"/>
    <w:p>
      <w:pPr>
        <w:spacing w:after="0"/>
        <w:ind w:left="0"/>
        <w:jc w:val="both"/>
      </w:pPr>
      <w:r>
        <w:rPr>
          <w:rFonts w:ascii="Times New Roman"/>
          <w:b w:val="false"/>
          <w:i w:val="false"/>
          <w:color w:val="000000"/>
          <w:sz w:val="28"/>
        </w:rPr>
        <w:t xml:space="preserve">
      1. Маңғыстау аудандық мәслихатының 2019 жылғы 8 қаңтардағы </w:t>
      </w:r>
      <w:r>
        <w:rPr>
          <w:rFonts w:ascii="Times New Roman"/>
          <w:b w:val="false"/>
          <w:i w:val="false"/>
          <w:color w:val="000000"/>
          <w:sz w:val="28"/>
        </w:rPr>
        <w:t>№22/256</w:t>
      </w:r>
      <w:r>
        <w:rPr>
          <w:rFonts w:ascii="Times New Roman"/>
          <w:b w:val="false"/>
          <w:i w:val="false"/>
          <w:color w:val="000000"/>
          <w:sz w:val="28"/>
        </w:rPr>
        <w:t xml:space="preserve"> "2019-2021 жылдарға арналған аудандық бюджет туралы" (нормативтік құқықтық актілерді мемлекеттік тіркеу Тізілімінде №3779 болып тіркелген, 2019 жылғы 17 қаңтарда Қазақстан Республикасы нормативтік құқықтық актілердің эталондық бақылау банкінде жарияланған) шешіміне келесідей өзгерістер мен толықтыру енгізілсін:</w:t>
      </w:r>
    </w:p>
    <w:bookmarkEnd w:id="1"/>
    <w:bookmarkStart w:name="z2"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тармағы</w:t>
      </w:r>
      <w:r>
        <w:rPr>
          <w:rFonts w:ascii="Times New Roman"/>
          <w:b w:val="false"/>
          <w:i w:val="false"/>
          <w:color w:val="000000"/>
          <w:sz w:val="28"/>
        </w:rPr>
        <w:t xml:space="preserve"> жаңа редакцияда жазылсын:</w:t>
      </w:r>
    </w:p>
    <w:bookmarkEnd w:id="2"/>
    <w:bookmarkStart w:name="z3" w:id="3"/>
    <w:p>
      <w:pPr>
        <w:spacing w:after="0"/>
        <w:ind w:left="0"/>
        <w:jc w:val="both"/>
      </w:pPr>
      <w:r>
        <w:rPr>
          <w:rFonts w:ascii="Times New Roman"/>
          <w:b w:val="false"/>
          <w:i w:val="false"/>
          <w:color w:val="000000"/>
          <w:sz w:val="28"/>
        </w:rPr>
        <w:t>
      "1. 2019-2021 жылдарға арналған аудандық бюджет 1 қосымшаға сәйкес, оның ішінде 2019 жылғакелесідей көлемдерде бекітілсін:</w:t>
      </w:r>
    </w:p>
    <w:bookmarkEnd w:id="3"/>
    <w:bookmarkStart w:name="z4" w:id="4"/>
    <w:p>
      <w:pPr>
        <w:spacing w:after="0"/>
        <w:ind w:left="0"/>
        <w:jc w:val="both"/>
      </w:pPr>
      <w:r>
        <w:rPr>
          <w:rFonts w:ascii="Times New Roman"/>
          <w:b w:val="false"/>
          <w:i w:val="false"/>
          <w:color w:val="000000"/>
          <w:sz w:val="28"/>
        </w:rPr>
        <w:t>
      1) кірістер – 9 842507,3 мың теңге, оның ішінде:</w:t>
      </w:r>
    </w:p>
    <w:bookmarkEnd w:id="4"/>
    <w:bookmarkStart w:name="z5" w:id="5"/>
    <w:p>
      <w:pPr>
        <w:spacing w:after="0"/>
        <w:ind w:left="0"/>
        <w:jc w:val="both"/>
      </w:pPr>
      <w:r>
        <w:rPr>
          <w:rFonts w:ascii="Times New Roman"/>
          <w:b w:val="false"/>
          <w:i w:val="false"/>
          <w:color w:val="000000"/>
          <w:sz w:val="28"/>
        </w:rPr>
        <w:t>
      салықтық түсімдер бойынша – 5 532 154,6 мың теңге;</w:t>
      </w:r>
    </w:p>
    <w:bookmarkEnd w:id="5"/>
    <w:bookmarkStart w:name="z6" w:id="6"/>
    <w:p>
      <w:pPr>
        <w:spacing w:after="0"/>
        <w:ind w:left="0"/>
        <w:jc w:val="both"/>
      </w:pPr>
      <w:r>
        <w:rPr>
          <w:rFonts w:ascii="Times New Roman"/>
          <w:b w:val="false"/>
          <w:i w:val="false"/>
          <w:color w:val="000000"/>
          <w:sz w:val="28"/>
        </w:rPr>
        <w:t>
      салықтық емес түсімдер бойынша – 47 621,2 мың теңге;</w:t>
      </w:r>
    </w:p>
    <w:bookmarkEnd w:id="6"/>
    <w:bookmarkStart w:name="z7" w:id="7"/>
    <w:p>
      <w:pPr>
        <w:spacing w:after="0"/>
        <w:ind w:left="0"/>
        <w:jc w:val="both"/>
      </w:pPr>
      <w:r>
        <w:rPr>
          <w:rFonts w:ascii="Times New Roman"/>
          <w:b w:val="false"/>
          <w:i w:val="false"/>
          <w:color w:val="000000"/>
          <w:sz w:val="28"/>
        </w:rPr>
        <w:t>
      негізгі капиталды сатудан түсетін түсімдер бойынша– 32 156,0 мың теңге;</w:t>
      </w:r>
    </w:p>
    <w:bookmarkEnd w:id="7"/>
    <w:bookmarkStart w:name="z8" w:id="8"/>
    <w:p>
      <w:pPr>
        <w:spacing w:after="0"/>
        <w:ind w:left="0"/>
        <w:jc w:val="both"/>
      </w:pPr>
      <w:r>
        <w:rPr>
          <w:rFonts w:ascii="Times New Roman"/>
          <w:b w:val="false"/>
          <w:i w:val="false"/>
          <w:color w:val="000000"/>
          <w:sz w:val="28"/>
        </w:rPr>
        <w:t>
      трансферттер түсімдері бойынша – 4 230 575,5 мың теңге;</w:t>
      </w:r>
    </w:p>
    <w:bookmarkEnd w:id="8"/>
    <w:bookmarkStart w:name="z9" w:id="9"/>
    <w:p>
      <w:pPr>
        <w:spacing w:after="0"/>
        <w:ind w:left="0"/>
        <w:jc w:val="both"/>
      </w:pPr>
      <w:r>
        <w:rPr>
          <w:rFonts w:ascii="Times New Roman"/>
          <w:b w:val="false"/>
          <w:i w:val="false"/>
          <w:color w:val="000000"/>
          <w:sz w:val="28"/>
        </w:rPr>
        <w:t>
      2) шығындар – 9 873 502,6 мың теңге;</w:t>
      </w:r>
    </w:p>
    <w:bookmarkEnd w:id="9"/>
    <w:bookmarkStart w:name="z10" w:id="10"/>
    <w:p>
      <w:pPr>
        <w:spacing w:after="0"/>
        <w:ind w:left="0"/>
        <w:jc w:val="both"/>
      </w:pPr>
      <w:r>
        <w:rPr>
          <w:rFonts w:ascii="Times New Roman"/>
          <w:b w:val="false"/>
          <w:i w:val="false"/>
          <w:color w:val="000000"/>
          <w:sz w:val="28"/>
        </w:rPr>
        <w:t>
      3) таза бюджеттік кредиттеу – 139 661,5 мың теңге, оның ішінде:</w:t>
      </w:r>
    </w:p>
    <w:bookmarkEnd w:id="10"/>
    <w:bookmarkStart w:name="z11" w:id="11"/>
    <w:p>
      <w:pPr>
        <w:spacing w:after="0"/>
        <w:ind w:left="0"/>
        <w:jc w:val="both"/>
      </w:pPr>
      <w:r>
        <w:rPr>
          <w:rFonts w:ascii="Times New Roman"/>
          <w:b w:val="false"/>
          <w:i w:val="false"/>
          <w:color w:val="000000"/>
          <w:sz w:val="28"/>
        </w:rPr>
        <w:t>
      бюджеттік кредиттер –189 375,0 мың теңге;</w:t>
      </w:r>
    </w:p>
    <w:bookmarkEnd w:id="11"/>
    <w:bookmarkStart w:name="z12" w:id="12"/>
    <w:p>
      <w:pPr>
        <w:spacing w:after="0"/>
        <w:ind w:left="0"/>
        <w:jc w:val="both"/>
      </w:pPr>
      <w:r>
        <w:rPr>
          <w:rFonts w:ascii="Times New Roman"/>
          <w:b w:val="false"/>
          <w:i w:val="false"/>
          <w:color w:val="000000"/>
          <w:sz w:val="28"/>
        </w:rPr>
        <w:t>
      бюджеттік кредиттерді өтеу – 49 713,5 мың теңге;</w:t>
      </w:r>
    </w:p>
    <w:bookmarkEnd w:id="12"/>
    <w:bookmarkStart w:name="z13" w:id="13"/>
    <w:p>
      <w:pPr>
        <w:spacing w:after="0"/>
        <w:ind w:left="0"/>
        <w:jc w:val="both"/>
      </w:pPr>
      <w:r>
        <w:rPr>
          <w:rFonts w:ascii="Times New Roman"/>
          <w:b w:val="false"/>
          <w:i w:val="false"/>
          <w:color w:val="000000"/>
          <w:sz w:val="28"/>
        </w:rPr>
        <w:t>
      4) қаржы активтерімен операциялар бойынша сальдо – 0 теңге, оның ішінде:</w:t>
      </w:r>
    </w:p>
    <w:bookmarkEnd w:id="13"/>
    <w:bookmarkStart w:name="z14" w:id="14"/>
    <w:p>
      <w:pPr>
        <w:spacing w:after="0"/>
        <w:ind w:left="0"/>
        <w:jc w:val="both"/>
      </w:pPr>
      <w:r>
        <w:rPr>
          <w:rFonts w:ascii="Times New Roman"/>
          <w:b w:val="false"/>
          <w:i w:val="false"/>
          <w:color w:val="000000"/>
          <w:sz w:val="28"/>
        </w:rPr>
        <w:t>
      қаржы активтерін сатып алу – 0 теңге;</w:t>
      </w:r>
    </w:p>
    <w:bookmarkEnd w:id="14"/>
    <w:bookmarkStart w:name="z15" w:id="15"/>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5"/>
    <w:bookmarkStart w:name="z16" w:id="16"/>
    <w:p>
      <w:pPr>
        <w:spacing w:after="0"/>
        <w:ind w:left="0"/>
        <w:jc w:val="both"/>
      </w:pPr>
      <w:r>
        <w:rPr>
          <w:rFonts w:ascii="Times New Roman"/>
          <w:b w:val="false"/>
          <w:i w:val="false"/>
          <w:color w:val="000000"/>
          <w:sz w:val="28"/>
        </w:rPr>
        <w:t>
      5) бюджет тапшылығы (профициті) – - 170 656,8 мың теңге;</w:t>
      </w:r>
    </w:p>
    <w:bookmarkEnd w:id="16"/>
    <w:bookmarkStart w:name="z17" w:id="17"/>
    <w:p>
      <w:pPr>
        <w:spacing w:after="0"/>
        <w:ind w:left="0"/>
        <w:jc w:val="both"/>
      </w:pPr>
      <w:r>
        <w:rPr>
          <w:rFonts w:ascii="Times New Roman"/>
          <w:b w:val="false"/>
          <w:i w:val="false"/>
          <w:color w:val="000000"/>
          <w:sz w:val="28"/>
        </w:rPr>
        <w:t>
      6) бюджет тапшылығын қаржыландыру (профицитін пайдалану) – 170 656,8 мың теңге, оның ішінде:</w:t>
      </w:r>
    </w:p>
    <w:bookmarkEnd w:id="17"/>
    <w:bookmarkStart w:name="z18" w:id="18"/>
    <w:p>
      <w:pPr>
        <w:spacing w:after="0"/>
        <w:ind w:left="0"/>
        <w:jc w:val="both"/>
      </w:pPr>
      <w:r>
        <w:rPr>
          <w:rFonts w:ascii="Times New Roman"/>
          <w:b w:val="false"/>
          <w:i w:val="false"/>
          <w:color w:val="000000"/>
          <w:sz w:val="28"/>
        </w:rPr>
        <w:t>
      қарыздар түсімі–189 375,0 мың теңге;</w:t>
      </w:r>
    </w:p>
    <w:bookmarkEnd w:id="18"/>
    <w:bookmarkStart w:name="z19" w:id="19"/>
    <w:p>
      <w:pPr>
        <w:spacing w:after="0"/>
        <w:ind w:left="0"/>
        <w:jc w:val="both"/>
      </w:pPr>
      <w:r>
        <w:rPr>
          <w:rFonts w:ascii="Times New Roman"/>
          <w:b w:val="false"/>
          <w:i w:val="false"/>
          <w:color w:val="000000"/>
          <w:sz w:val="28"/>
        </w:rPr>
        <w:t>
      қарыздарды өтеу –49 713,5 мың теңге;</w:t>
      </w:r>
    </w:p>
    <w:bookmarkEnd w:id="19"/>
    <w:bookmarkStart w:name="z20" w:id="20"/>
    <w:p>
      <w:pPr>
        <w:spacing w:after="0"/>
        <w:ind w:left="0"/>
        <w:jc w:val="both"/>
      </w:pPr>
      <w:r>
        <w:rPr>
          <w:rFonts w:ascii="Times New Roman"/>
          <w:b w:val="false"/>
          <w:i w:val="false"/>
          <w:color w:val="000000"/>
          <w:sz w:val="28"/>
        </w:rPr>
        <w:t>
      бюджет қаражатының пайдаланылатын қалдықтары –30 995,3 мың теңге.".</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w:t>
      </w:r>
      <w:r>
        <w:rPr>
          <w:rFonts w:ascii="Times New Roman"/>
          <w:b w:val="false"/>
          <w:i w:val="false"/>
          <w:color w:val="000000"/>
          <w:sz w:val="28"/>
        </w:rPr>
        <w:t xml:space="preserve"> жаңа редакцияда жазылсын:</w:t>
      </w:r>
    </w:p>
    <w:bookmarkStart w:name="z22" w:id="21"/>
    <w:p>
      <w:pPr>
        <w:spacing w:after="0"/>
        <w:ind w:left="0"/>
        <w:jc w:val="both"/>
      </w:pPr>
      <w:r>
        <w:rPr>
          <w:rFonts w:ascii="Times New Roman"/>
          <w:b w:val="false"/>
          <w:i w:val="false"/>
          <w:color w:val="000000"/>
          <w:sz w:val="28"/>
        </w:rPr>
        <w:t>
      "2. 2019 жылға арналған бюджеттен ауылдар мен ауылдық округтердің бюджеттеріне 1 105 630,0 мың теңге сомасында субвенция бөлінгені ескерілсін, оның ішінде:</w:t>
      </w:r>
    </w:p>
    <w:bookmarkEnd w:id="21"/>
    <w:bookmarkStart w:name="z23" w:id="22"/>
    <w:p>
      <w:pPr>
        <w:spacing w:after="0"/>
        <w:ind w:left="0"/>
        <w:jc w:val="both"/>
      </w:pPr>
      <w:r>
        <w:rPr>
          <w:rFonts w:ascii="Times New Roman"/>
          <w:b w:val="false"/>
          <w:i w:val="false"/>
          <w:color w:val="000000"/>
          <w:sz w:val="28"/>
        </w:rPr>
        <w:t>
      Шетпе ауылына– 547 264,0 мың теңге;</w:t>
      </w:r>
    </w:p>
    <w:bookmarkEnd w:id="22"/>
    <w:bookmarkStart w:name="z24" w:id="23"/>
    <w:p>
      <w:pPr>
        <w:spacing w:after="0"/>
        <w:ind w:left="0"/>
        <w:jc w:val="both"/>
      </w:pPr>
      <w:r>
        <w:rPr>
          <w:rFonts w:ascii="Times New Roman"/>
          <w:b w:val="false"/>
          <w:i w:val="false"/>
          <w:color w:val="000000"/>
          <w:sz w:val="28"/>
        </w:rPr>
        <w:t>
      Жыңғылды ауылына –102 350,0 мың теңге;</w:t>
      </w:r>
    </w:p>
    <w:bookmarkEnd w:id="23"/>
    <w:bookmarkStart w:name="z25" w:id="24"/>
    <w:p>
      <w:pPr>
        <w:spacing w:after="0"/>
        <w:ind w:left="0"/>
        <w:jc w:val="both"/>
      </w:pPr>
      <w:r>
        <w:rPr>
          <w:rFonts w:ascii="Times New Roman"/>
          <w:b w:val="false"/>
          <w:i w:val="false"/>
          <w:color w:val="000000"/>
          <w:sz w:val="28"/>
        </w:rPr>
        <w:t>
      Сайөтес ауылдық округіне –91702,0 мың теңге;</w:t>
      </w:r>
    </w:p>
    <w:bookmarkEnd w:id="24"/>
    <w:bookmarkStart w:name="z26" w:id="25"/>
    <w:p>
      <w:pPr>
        <w:spacing w:after="0"/>
        <w:ind w:left="0"/>
        <w:jc w:val="both"/>
      </w:pPr>
      <w:r>
        <w:rPr>
          <w:rFonts w:ascii="Times New Roman"/>
          <w:b w:val="false"/>
          <w:i w:val="false"/>
          <w:color w:val="000000"/>
          <w:sz w:val="28"/>
        </w:rPr>
        <w:t>
      Тұщықұдық ауылдық округіне –70831,0 мың теңге;</w:t>
      </w:r>
    </w:p>
    <w:bookmarkEnd w:id="25"/>
    <w:bookmarkStart w:name="z27" w:id="26"/>
    <w:p>
      <w:pPr>
        <w:spacing w:after="0"/>
        <w:ind w:left="0"/>
        <w:jc w:val="both"/>
      </w:pPr>
      <w:r>
        <w:rPr>
          <w:rFonts w:ascii="Times New Roman"/>
          <w:b w:val="false"/>
          <w:i w:val="false"/>
          <w:color w:val="000000"/>
          <w:sz w:val="28"/>
        </w:rPr>
        <w:t>
      Қызан ауылына –72070,0 мың теңге;</w:t>
      </w:r>
    </w:p>
    <w:bookmarkEnd w:id="26"/>
    <w:bookmarkStart w:name="z28" w:id="27"/>
    <w:p>
      <w:pPr>
        <w:spacing w:after="0"/>
        <w:ind w:left="0"/>
        <w:jc w:val="both"/>
      </w:pPr>
      <w:r>
        <w:rPr>
          <w:rFonts w:ascii="Times New Roman"/>
          <w:b w:val="false"/>
          <w:i w:val="false"/>
          <w:color w:val="000000"/>
          <w:sz w:val="28"/>
        </w:rPr>
        <w:t>
      Ақтөбе ауылдық округіне –78478,0мың теңге;</w:t>
      </w:r>
    </w:p>
    <w:bookmarkEnd w:id="27"/>
    <w:bookmarkStart w:name="z29" w:id="28"/>
    <w:p>
      <w:pPr>
        <w:spacing w:after="0"/>
        <w:ind w:left="0"/>
        <w:jc w:val="both"/>
      </w:pPr>
      <w:r>
        <w:rPr>
          <w:rFonts w:ascii="Times New Roman"/>
          <w:b w:val="false"/>
          <w:i w:val="false"/>
          <w:color w:val="000000"/>
          <w:sz w:val="28"/>
        </w:rPr>
        <w:t>
      Шайыр ауылдық округіне –72497,0мың теңге;</w:t>
      </w:r>
    </w:p>
    <w:bookmarkEnd w:id="28"/>
    <w:bookmarkStart w:name="z30" w:id="29"/>
    <w:p>
      <w:pPr>
        <w:spacing w:after="0"/>
        <w:ind w:left="0"/>
        <w:jc w:val="both"/>
      </w:pPr>
      <w:r>
        <w:rPr>
          <w:rFonts w:ascii="Times New Roman"/>
          <w:b w:val="false"/>
          <w:i w:val="false"/>
          <w:color w:val="000000"/>
          <w:sz w:val="28"/>
        </w:rPr>
        <w:t>
      Жармыш ауылына –70438,0 мың теңге.".</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тармақтың</w:t>
      </w:r>
      <w:r>
        <w:rPr>
          <w:rFonts w:ascii="Times New Roman"/>
          <w:b w:val="false"/>
          <w:i w:val="false"/>
          <w:color w:val="000000"/>
          <w:sz w:val="28"/>
        </w:rPr>
        <w:t xml:space="preserve"> </w:t>
      </w:r>
      <w:r>
        <w:rPr>
          <w:rFonts w:ascii="Times New Roman"/>
          <w:b w:val="false"/>
          <w:i w:val="false"/>
          <w:color w:val="000000"/>
          <w:sz w:val="28"/>
        </w:rPr>
        <w:t>3) тармақшасы</w:t>
      </w:r>
      <w:r>
        <w:rPr>
          <w:rFonts w:ascii="Times New Roman"/>
          <w:b w:val="false"/>
          <w:i w:val="false"/>
          <w:color w:val="000000"/>
          <w:sz w:val="28"/>
        </w:rPr>
        <w:t xml:space="preserve"> жаңа редакцияда жазылсын:</w:t>
      </w:r>
    </w:p>
    <w:bookmarkStart w:name="z32" w:id="30"/>
    <w:p>
      <w:pPr>
        <w:spacing w:after="0"/>
        <w:ind w:left="0"/>
        <w:jc w:val="both"/>
      </w:pPr>
      <w:r>
        <w:rPr>
          <w:rFonts w:ascii="Times New Roman"/>
          <w:b w:val="false"/>
          <w:i w:val="false"/>
          <w:color w:val="000000"/>
          <w:sz w:val="28"/>
        </w:rPr>
        <w:t>
      "3) төлем көзінен салық салынбайтын табыстардан ұсталатын жеке табыс салығы –98,8 пайыз;".</w:t>
      </w:r>
    </w:p>
    <w:bookmarkEnd w:id="30"/>
    <w:bookmarkStart w:name="z33" w:id="31"/>
    <w:p>
      <w:pPr>
        <w:spacing w:after="0"/>
        <w:ind w:left="0"/>
        <w:jc w:val="both"/>
      </w:pPr>
      <w:r>
        <w:rPr>
          <w:rFonts w:ascii="Times New Roman"/>
          <w:b w:val="false"/>
          <w:i w:val="false"/>
          <w:color w:val="000000"/>
          <w:sz w:val="28"/>
        </w:rPr>
        <w:t>
      жаңа 5-1 тармақпен толықтырылсын:</w:t>
      </w:r>
    </w:p>
    <w:bookmarkEnd w:id="31"/>
    <w:bookmarkStart w:name="z34" w:id="32"/>
    <w:p>
      <w:pPr>
        <w:spacing w:after="0"/>
        <w:ind w:left="0"/>
        <w:jc w:val="both"/>
      </w:pPr>
      <w:r>
        <w:rPr>
          <w:rFonts w:ascii="Times New Roman"/>
          <w:b w:val="false"/>
          <w:i w:val="false"/>
          <w:color w:val="000000"/>
          <w:sz w:val="28"/>
        </w:rPr>
        <w:t>
      "5-1. 2019 жылға арналған аудандық бюджетте мынадай көлемде аудандық бюджеттен мақсатты қаржы қарастырылғаны ескерілсін:</w:t>
      </w:r>
    </w:p>
    <w:bookmarkEnd w:id="32"/>
    <w:bookmarkStart w:name="z35" w:id="33"/>
    <w:p>
      <w:pPr>
        <w:spacing w:after="0"/>
        <w:ind w:left="0"/>
        <w:jc w:val="both"/>
      </w:pPr>
      <w:r>
        <w:rPr>
          <w:rFonts w:ascii="Times New Roman"/>
          <w:b w:val="false"/>
          <w:i w:val="false"/>
          <w:color w:val="000000"/>
          <w:sz w:val="28"/>
        </w:rPr>
        <w:t>
      5 000 мың теңге –көпбалалы азқамтылған аналарға берілетін біржолғы төлем төлеуге.".</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w:t>
      </w:r>
      <w:r>
        <w:rPr>
          <w:rFonts w:ascii="Times New Roman"/>
          <w:b w:val="false"/>
          <w:i w:val="false"/>
          <w:color w:val="000000"/>
          <w:sz w:val="28"/>
        </w:rPr>
        <w:t xml:space="preserve"> жаңа редакцияда жазылсын:</w:t>
      </w:r>
    </w:p>
    <w:bookmarkStart w:name="z37" w:id="34"/>
    <w:p>
      <w:pPr>
        <w:spacing w:after="0"/>
        <w:ind w:left="0"/>
        <w:jc w:val="both"/>
      </w:pPr>
      <w:r>
        <w:rPr>
          <w:rFonts w:ascii="Times New Roman"/>
          <w:b w:val="false"/>
          <w:i w:val="false"/>
          <w:color w:val="000000"/>
          <w:sz w:val="28"/>
        </w:rPr>
        <w:t>
      "8. 2019 жылға аудан әкімдігінің резерві 7 257,0 мың теңге сомасында бекітілсін.".</w:t>
      </w:r>
    </w:p>
    <w:bookmarkEnd w:id="34"/>
    <w:bookmarkStart w:name="z38" w:id="35"/>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35"/>
    <w:bookmarkStart w:name="z39" w:id="36"/>
    <w:p>
      <w:pPr>
        <w:spacing w:after="0"/>
        <w:ind w:left="0"/>
        <w:jc w:val="both"/>
      </w:pPr>
      <w:r>
        <w:rPr>
          <w:rFonts w:ascii="Times New Roman"/>
          <w:b w:val="false"/>
          <w:i w:val="false"/>
          <w:color w:val="000000"/>
          <w:sz w:val="28"/>
        </w:rPr>
        <w:t>
      2. "Маңғыстау аудандық мәслихатының аппараты" мемлекеттік мекемесі (аппарат басшысы Е.Қалиев) осы шешімнің әділет органдарында мемлекеттік тіркелуін, оның Қазақстан Республикасы нормативтік құқықтық актілерінің эталондық бақылау банкімен бұқаралық ақпарат құралдарында ресми жариялануын қамтамасыз етсін.</w:t>
      </w:r>
    </w:p>
    <w:bookmarkEnd w:id="36"/>
    <w:bookmarkStart w:name="z40" w:id="37"/>
    <w:p>
      <w:pPr>
        <w:spacing w:after="0"/>
        <w:ind w:left="0"/>
        <w:jc w:val="both"/>
      </w:pPr>
      <w:r>
        <w:rPr>
          <w:rFonts w:ascii="Times New Roman"/>
          <w:b w:val="false"/>
          <w:i w:val="false"/>
          <w:color w:val="000000"/>
          <w:sz w:val="28"/>
        </w:rPr>
        <w:t>
      3. Осы шешімнің орындалуын бақылау Маңғыстау ауданы әкімінің орынбасары Т.Қылаңовқа жүктелсін.</w:t>
      </w:r>
    </w:p>
    <w:bookmarkEnd w:id="37"/>
    <w:bookmarkStart w:name="z41" w:id="38"/>
    <w:p>
      <w:pPr>
        <w:spacing w:after="0"/>
        <w:ind w:left="0"/>
        <w:jc w:val="both"/>
      </w:pPr>
      <w:r>
        <w:rPr>
          <w:rFonts w:ascii="Times New Roman"/>
          <w:b w:val="false"/>
          <w:i w:val="false"/>
          <w:color w:val="000000"/>
          <w:sz w:val="28"/>
        </w:rPr>
        <w:t>
      4. Осы шешім 2019 жылдың 1 қаңтарынан бастап қолданысқа енгізіледі.</w:t>
      </w:r>
    </w:p>
    <w:bookmarkEnd w:id="3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төрағасының өкілеттілігін жүзеге асырушы,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Маңғыстау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Сарбалаев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15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№25/287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Маңғыстау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2019 жылғы 8 қаңтардағы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22/256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bookmarkStart w:name="z50" w:id="39"/>
    <w:p>
      <w:pPr>
        <w:spacing w:after="0"/>
        <w:ind w:left="0"/>
        <w:jc w:val="left"/>
      </w:pPr>
      <w:r>
        <w:rPr>
          <w:rFonts w:ascii="Times New Roman"/>
          <w:b/>
          <w:i w:val="false"/>
          <w:color w:val="000000"/>
        </w:rPr>
        <w:t xml:space="preserve"> 2019 жылға арналған аудандық бюджет</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6"/>
        <w:gridCol w:w="666"/>
        <w:gridCol w:w="439"/>
        <w:gridCol w:w="712"/>
        <w:gridCol w:w="4"/>
        <w:gridCol w:w="1155"/>
        <w:gridCol w:w="5344"/>
        <w:gridCol w:w="2"/>
        <w:gridCol w:w="3132"/>
      </w:tblGrid>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9 842507,3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5 532154,6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460528,1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460528,1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381 806,0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381 806,0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4 628424,5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4 573495,5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6 221,0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47 289,0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1 419,0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0 5</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56 539,0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2 434,0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және басқа ресурстарды пайдаланғаны үшін түсетін түсімдер </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40 297,0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13808,0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0 8</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4 857,0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баж </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4 857,0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47 621,2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7 232,1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7 163,0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2 662,0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2 662,0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қамтылатынжәне қаржыландырылатын мемлекеттік мекемелер салатын айыппұлдар, өсімпұлдар, санкциялар, өндіріп алулар</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1 668,1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1 668,1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0 6</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36059,0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36059,0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32 156,0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2 219,0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2 219,0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29 937,0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29 937,0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4 230575,5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4 230575,5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4 230575,5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2.Шығындар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9 873 502,6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479725,0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161198,0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әкімінің қызметін қамтамасыз ету жөніндегі қызметтер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161198,0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124 260,0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124 260,0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15 243,0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77577,0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71 748,0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39287,0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қатынастары, сәулет және қала құрылысын реттеу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39287,0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17 348,0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17 348,0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17 348,0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азаматтық хал актілерін тіркеу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азаматтық хал актілерін тіркеу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4 169455,0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95211,0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ұйымдарыныңқызметін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95211,0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3 886063,0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42 945,0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3 582481,0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66231,0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38 194,0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мемлекеттiк бiлiм беру мекемелер үшiн оқулықтар мен оқу-әдiстемелiк кешендерді сатып алу және жеткiзу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145 441,0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5 812,0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 объектілерін салу және реконструкциялау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187 181,0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187 181,0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608 529,5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605 330,0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172 363,0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223 017,0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14 998,0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32693,0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53655,0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мүгедектердің құқықтарын қамтамасыз етуге және өмір сүру сапасын жақсарту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20999,0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мүгедектердің құқықтарын қамтамасыз етуге және өмір сүру сапасын жақсарту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1 867705,3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1 781864,3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1 711 005,3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 және су бұру жүйесін дамыту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63522,0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42 783,0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32 192,0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43 058,0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23 058,0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437537,5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328566,0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Mәдени-демалыс жұмысын қолдау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210 329,0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10 763,0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63 687,0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дене шынықтыру және спорт саласында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ішкі саясат және тілдерді дамыту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57971,5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оптимизімін қалыптастыру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33256,5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19 627,0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157 766,9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36072,9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36 072,9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121 694,0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36 632,0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жануарларын сәйкестендіру жөніндегі іс-шараларды өткізу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22 962,0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ұйымдардың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27 659,0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27 659,0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27 659,0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944 321,0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944 321,0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250 591,0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45 693,0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инфрақұрылымының басым жобаларын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598 037,0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34 899,0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27 642,0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23 142,0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Кәсіпкерлікқызметті қолдау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7 257,0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7 257,0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1 111 357,3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1 111 357,3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1 105 630,0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139 661,5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189 375,0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189 375,0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189 375,0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189 375,0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49713,5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49713,5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0 6</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жергілікті бюджеттен берілген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49713,5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-170 656,8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170 656,8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189 375,0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189 375,0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0 3</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189 375,0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49713,5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49713,5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49713,5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30 995,3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30 995,3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30 995,3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