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6823" w14:textId="baa6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8 қаңтардағы № 22/256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6 қарашадағы № 32/356 шешімі. Маңғыстау облысы Әділет департаментінде 2019 жылғы 12 қарашада № 4022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25 қазандағы № 31/365 "Маңғыстау облыстық мәслихатының 2018 жылғы 12 желтоқсандағы № 22/265 "2019-2021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4010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Маңғыстау аудандық мәслихатының 2019 жылғы 8 қаңтардағы № 22/256 (нормативтік құқықтық актілерді мемлекеттік тіркеу Тізілімінде № 3779 болып тіркелген, 2019 жылғы 21 қаңтарда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12 181 679,9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5 525 287,5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19 563,9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39 156,0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6 597 672,5 мың теңге;</w:t>
      </w:r>
    </w:p>
    <w:bookmarkEnd w:id="8"/>
    <w:bookmarkStart w:name="z9" w:id="9"/>
    <w:p>
      <w:pPr>
        <w:spacing w:after="0"/>
        <w:ind w:left="0"/>
        <w:jc w:val="both"/>
      </w:pPr>
      <w:r>
        <w:rPr>
          <w:rFonts w:ascii="Times New Roman"/>
          <w:b w:val="false"/>
          <w:i w:val="false"/>
          <w:color w:val="000000"/>
          <w:sz w:val="28"/>
        </w:rPr>
        <w:t>
      2) шығындар – 12 212 675,2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139 661,5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189 375,0 мың теңге; </w:t>
      </w:r>
    </w:p>
    <w:bookmarkEnd w:id="11"/>
    <w:bookmarkStart w:name="z12" w:id="12"/>
    <w:p>
      <w:pPr>
        <w:spacing w:after="0"/>
        <w:ind w:left="0"/>
        <w:jc w:val="both"/>
      </w:pPr>
      <w:r>
        <w:rPr>
          <w:rFonts w:ascii="Times New Roman"/>
          <w:b w:val="false"/>
          <w:i w:val="false"/>
          <w:color w:val="000000"/>
          <w:sz w:val="28"/>
        </w:rPr>
        <w:t>
      бюджеттік кредиттерді өтеу – 49 713,5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- 170 656,8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170 656,8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189 375,0 мың теңге;</w:t>
      </w:r>
    </w:p>
    <w:bookmarkEnd w:id="18"/>
    <w:bookmarkStart w:name="z19" w:id="19"/>
    <w:p>
      <w:pPr>
        <w:spacing w:after="0"/>
        <w:ind w:left="0"/>
        <w:jc w:val="both"/>
      </w:pPr>
      <w:r>
        <w:rPr>
          <w:rFonts w:ascii="Times New Roman"/>
          <w:b w:val="false"/>
          <w:i w:val="false"/>
          <w:color w:val="000000"/>
          <w:sz w:val="28"/>
        </w:rPr>
        <w:t>
      қарыздарды өтеу – 49 713,5 мың теңге;</w:t>
      </w:r>
    </w:p>
    <w:bookmarkEnd w:id="19"/>
    <w:bookmarkStart w:name="z20" w:id="20"/>
    <w:p>
      <w:pPr>
        <w:spacing w:after="0"/>
        <w:ind w:left="0"/>
        <w:jc w:val="both"/>
      </w:pPr>
      <w:r>
        <w:rPr>
          <w:rFonts w:ascii="Times New Roman"/>
          <w:b w:val="false"/>
          <w:i w:val="false"/>
          <w:color w:val="000000"/>
          <w:sz w:val="28"/>
        </w:rPr>
        <w:t xml:space="preserve">
      бюджет қаражатының пайдаланылатын қалдықтары – 30 995,3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бюджеттен ауылдар мен ауылдық округтердің бюджеттеріне 917 025,0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ауылына – 442 934,0 мың теңге;</w:t>
      </w:r>
    </w:p>
    <w:bookmarkEnd w:id="22"/>
    <w:bookmarkStart w:name="z24" w:id="23"/>
    <w:p>
      <w:pPr>
        <w:spacing w:after="0"/>
        <w:ind w:left="0"/>
        <w:jc w:val="both"/>
      </w:pPr>
      <w:r>
        <w:rPr>
          <w:rFonts w:ascii="Times New Roman"/>
          <w:b w:val="false"/>
          <w:i w:val="false"/>
          <w:color w:val="000000"/>
          <w:sz w:val="28"/>
        </w:rPr>
        <w:t>
      Жыңғылды ауылына – 88 020,0 мың теңге;</w:t>
      </w:r>
    </w:p>
    <w:bookmarkEnd w:id="23"/>
    <w:bookmarkStart w:name="z25" w:id="24"/>
    <w:p>
      <w:pPr>
        <w:spacing w:after="0"/>
        <w:ind w:left="0"/>
        <w:jc w:val="both"/>
      </w:pPr>
      <w:r>
        <w:rPr>
          <w:rFonts w:ascii="Times New Roman"/>
          <w:b w:val="false"/>
          <w:i w:val="false"/>
          <w:color w:val="000000"/>
          <w:sz w:val="28"/>
        </w:rPr>
        <w:t>
      Сайөтес ауылдық округіне – 81 546,0 мың теңге;</w:t>
      </w:r>
    </w:p>
    <w:bookmarkEnd w:id="24"/>
    <w:bookmarkStart w:name="z26" w:id="25"/>
    <w:p>
      <w:pPr>
        <w:spacing w:after="0"/>
        <w:ind w:left="0"/>
        <w:jc w:val="both"/>
      </w:pPr>
      <w:r>
        <w:rPr>
          <w:rFonts w:ascii="Times New Roman"/>
          <w:b w:val="false"/>
          <w:i w:val="false"/>
          <w:color w:val="000000"/>
          <w:sz w:val="28"/>
        </w:rPr>
        <w:t>
      Тұщықұдық ауылдық округіне – 56 541,0 мың теңге;</w:t>
      </w:r>
    </w:p>
    <w:bookmarkEnd w:id="25"/>
    <w:bookmarkStart w:name="z27" w:id="26"/>
    <w:p>
      <w:pPr>
        <w:spacing w:after="0"/>
        <w:ind w:left="0"/>
        <w:jc w:val="both"/>
      </w:pPr>
      <w:r>
        <w:rPr>
          <w:rFonts w:ascii="Times New Roman"/>
          <w:b w:val="false"/>
          <w:i w:val="false"/>
          <w:color w:val="000000"/>
          <w:sz w:val="28"/>
        </w:rPr>
        <w:t>
      Қызан ауылына – 57 684,0 мың теңге;</w:t>
      </w:r>
    </w:p>
    <w:bookmarkEnd w:id="26"/>
    <w:bookmarkStart w:name="z28" w:id="27"/>
    <w:p>
      <w:pPr>
        <w:spacing w:after="0"/>
        <w:ind w:left="0"/>
        <w:jc w:val="both"/>
      </w:pPr>
      <w:r>
        <w:rPr>
          <w:rFonts w:ascii="Times New Roman"/>
          <w:b w:val="false"/>
          <w:i w:val="false"/>
          <w:color w:val="000000"/>
          <w:sz w:val="28"/>
        </w:rPr>
        <w:t>
      Ақтөбе ауылдық округіне – 66 171,0 мың теңге;</w:t>
      </w:r>
    </w:p>
    <w:bookmarkEnd w:id="27"/>
    <w:bookmarkStart w:name="z29" w:id="28"/>
    <w:p>
      <w:pPr>
        <w:spacing w:after="0"/>
        <w:ind w:left="0"/>
        <w:jc w:val="both"/>
      </w:pPr>
      <w:r>
        <w:rPr>
          <w:rFonts w:ascii="Times New Roman"/>
          <w:b w:val="false"/>
          <w:i w:val="false"/>
          <w:color w:val="000000"/>
          <w:sz w:val="28"/>
        </w:rPr>
        <w:t>
      Шайыр ауылдық округіне – 63 840,0 мың теңге;</w:t>
      </w:r>
    </w:p>
    <w:bookmarkEnd w:id="28"/>
    <w:bookmarkStart w:name="z30" w:id="29"/>
    <w:p>
      <w:pPr>
        <w:spacing w:after="0"/>
        <w:ind w:left="0"/>
        <w:jc w:val="both"/>
      </w:pPr>
      <w:r>
        <w:rPr>
          <w:rFonts w:ascii="Times New Roman"/>
          <w:b w:val="false"/>
          <w:i w:val="false"/>
          <w:color w:val="000000"/>
          <w:sz w:val="28"/>
        </w:rPr>
        <w:t>
      Жармыш ауылына – 60 289,0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жазылсын:</w:t>
      </w:r>
    </w:p>
    <w:bookmarkStart w:name="z32" w:id="30"/>
    <w:p>
      <w:pPr>
        <w:spacing w:after="0"/>
        <w:ind w:left="0"/>
        <w:jc w:val="both"/>
      </w:pPr>
      <w:r>
        <w:rPr>
          <w:rFonts w:ascii="Times New Roman"/>
          <w:b w:val="false"/>
          <w:i w:val="false"/>
          <w:color w:val="000000"/>
          <w:sz w:val="28"/>
        </w:rPr>
        <w:t>
      "2-1. 2019 жылға арналған аудандық бюджеттен ауылдар мен ауылдық округтердің бюджеттеріне 98 530,0 мың теңге сомасында ағымдағы нысаналы трансферттердің бөлінгені ескерілсін, оның ішінде:</w:t>
      </w:r>
    </w:p>
    <w:bookmarkEnd w:id="30"/>
    <w:bookmarkStart w:name="z33" w:id="31"/>
    <w:p>
      <w:pPr>
        <w:spacing w:after="0"/>
        <w:ind w:left="0"/>
        <w:jc w:val="both"/>
      </w:pPr>
      <w:r>
        <w:rPr>
          <w:rFonts w:ascii="Times New Roman"/>
          <w:b w:val="false"/>
          <w:i w:val="false"/>
          <w:color w:val="000000"/>
          <w:sz w:val="28"/>
        </w:rPr>
        <w:t>
      Шетпе ауылына – 37 807,0 мың теңге;</w:t>
      </w:r>
    </w:p>
    <w:bookmarkEnd w:id="31"/>
    <w:bookmarkStart w:name="z34" w:id="32"/>
    <w:p>
      <w:pPr>
        <w:spacing w:after="0"/>
        <w:ind w:left="0"/>
        <w:jc w:val="both"/>
      </w:pPr>
      <w:r>
        <w:rPr>
          <w:rFonts w:ascii="Times New Roman"/>
          <w:b w:val="false"/>
          <w:i w:val="false"/>
          <w:color w:val="000000"/>
          <w:sz w:val="28"/>
        </w:rPr>
        <w:t>
      Жыңғылды ауылына – 13 099,0 мың теңге;</w:t>
      </w:r>
    </w:p>
    <w:bookmarkEnd w:id="32"/>
    <w:bookmarkStart w:name="z35" w:id="33"/>
    <w:p>
      <w:pPr>
        <w:spacing w:after="0"/>
        <w:ind w:left="0"/>
        <w:jc w:val="both"/>
      </w:pPr>
      <w:r>
        <w:rPr>
          <w:rFonts w:ascii="Times New Roman"/>
          <w:b w:val="false"/>
          <w:i w:val="false"/>
          <w:color w:val="000000"/>
          <w:sz w:val="28"/>
        </w:rPr>
        <w:t>
      Сайөтес ауылдық округіне – 8 446,0 мың теңге;</w:t>
      </w:r>
    </w:p>
    <w:bookmarkEnd w:id="33"/>
    <w:bookmarkStart w:name="z36" w:id="34"/>
    <w:p>
      <w:pPr>
        <w:spacing w:after="0"/>
        <w:ind w:left="0"/>
        <w:jc w:val="both"/>
      </w:pPr>
      <w:r>
        <w:rPr>
          <w:rFonts w:ascii="Times New Roman"/>
          <w:b w:val="false"/>
          <w:i w:val="false"/>
          <w:color w:val="000000"/>
          <w:sz w:val="28"/>
        </w:rPr>
        <w:t>
      Тұщықұдық ауылдық округіне – 7 073,0 мың теңге;</w:t>
      </w:r>
    </w:p>
    <w:bookmarkEnd w:id="34"/>
    <w:bookmarkStart w:name="z37" w:id="35"/>
    <w:p>
      <w:pPr>
        <w:spacing w:after="0"/>
        <w:ind w:left="0"/>
        <w:jc w:val="both"/>
      </w:pPr>
      <w:r>
        <w:rPr>
          <w:rFonts w:ascii="Times New Roman"/>
          <w:b w:val="false"/>
          <w:i w:val="false"/>
          <w:color w:val="000000"/>
          <w:sz w:val="28"/>
        </w:rPr>
        <w:t>
      Қызан ауылына – 7 272,0 мың теңге;</w:t>
      </w:r>
    </w:p>
    <w:bookmarkEnd w:id="35"/>
    <w:bookmarkStart w:name="z38" w:id="36"/>
    <w:p>
      <w:pPr>
        <w:spacing w:after="0"/>
        <w:ind w:left="0"/>
        <w:jc w:val="both"/>
      </w:pPr>
      <w:r>
        <w:rPr>
          <w:rFonts w:ascii="Times New Roman"/>
          <w:b w:val="false"/>
          <w:i w:val="false"/>
          <w:color w:val="000000"/>
          <w:sz w:val="28"/>
        </w:rPr>
        <w:t>
      Ақтөбе ауылдық округіне – 8 182,0 мың теңге;</w:t>
      </w:r>
    </w:p>
    <w:bookmarkEnd w:id="36"/>
    <w:bookmarkStart w:name="z39" w:id="37"/>
    <w:p>
      <w:pPr>
        <w:spacing w:after="0"/>
        <w:ind w:left="0"/>
        <w:jc w:val="both"/>
      </w:pPr>
      <w:r>
        <w:rPr>
          <w:rFonts w:ascii="Times New Roman"/>
          <w:b w:val="false"/>
          <w:i w:val="false"/>
          <w:color w:val="000000"/>
          <w:sz w:val="28"/>
        </w:rPr>
        <w:t>
      Шайыр ауылдық округіне – 8 261,0 мың теңге;</w:t>
      </w:r>
    </w:p>
    <w:bookmarkEnd w:id="37"/>
    <w:bookmarkStart w:name="z40" w:id="38"/>
    <w:p>
      <w:pPr>
        <w:spacing w:after="0"/>
        <w:ind w:left="0"/>
        <w:jc w:val="both"/>
      </w:pPr>
      <w:r>
        <w:rPr>
          <w:rFonts w:ascii="Times New Roman"/>
          <w:b w:val="false"/>
          <w:i w:val="false"/>
          <w:color w:val="000000"/>
          <w:sz w:val="28"/>
        </w:rPr>
        <w:t>
      Жармыш ауылына – 8 390,0 мың теңге.";</w:t>
      </w:r>
    </w:p>
    <w:bookmarkEnd w:id="38"/>
    <w:bookmarkStart w:name="z41" w:id="39"/>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9"/>
    <w:bookmarkStart w:name="z42" w:id="40"/>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 100 пайыз;";</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 xml:space="preserve">: </w:t>
      </w:r>
    </w:p>
    <w:bookmarkStart w:name="z44" w:id="41"/>
    <w:p>
      <w:pPr>
        <w:spacing w:after="0"/>
        <w:ind w:left="0"/>
        <w:jc w:val="both"/>
      </w:pPr>
      <w:r>
        <w:rPr>
          <w:rFonts w:ascii="Times New Roman"/>
          <w:b w:val="false"/>
          <w:i w:val="false"/>
          <w:color w:val="000000"/>
          <w:sz w:val="28"/>
        </w:rPr>
        <w:t>
      бірінші, екінші, төртінші, бесінші, жетінші, сегізінші және тоғызыншы абзацтар жаңа редакцияда жазылсын:</w:t>
      </w:r>
    </w:p>
    <w:bookmarkEnd w:id="41"/>
    <w:bookmarkStart w:name="z45" w:id="42"/>
    <w:p>
      <w:pPr>
        <w:spacing w:after="0"/>
        <w:ind w:left="0"/>
        <w:jc w:val="both"/>
      </w:pPr>
      <w:r>
        <w:rPr>
          <w:rFonts w:ascii="Times New Roman"/>
          <w:b w:val="false"/>
          <w:i w:val="false"/>
          <w:color w:val="000000"/>
          <w:sz w:val="28"/>
        </w:rPr>
        <w:t>
      "424 813,0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42"/>
    <w:bookmarkStart w:name="z46" w:id="43"/>
    <w:p>
      <w:pPr>
        <w:spacing w:after="0"/>
        <w:ind w:left="0"/>
        <w:jc w:val="both"/>
      </w:pPr>
      <w:r>
        <w:rPr>
          <w:rFonts w:ascii="Times New Roman"/>
          <w:b w:val="false"/>
          <w:i w:val="false"/>
          <w:color w:val="000000"/>
          <w:sz w:val="28"/>
        </w:rPr>
        <w:t>
      361 191,0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43"/>
    <w:bookmarkStart w:name="z47" w:id="44"/>
    <w:p>
      <w:pPr>
        <w:spacing w:after="0"/>
        <w:ind w:left="0"/>
        <w:jc w:val="both"/>
      </w:pPr>
      <w:r>
        <w:rPr>
          <w:rFonts w:ascii="Times New Roman"/>
          <w:b w:val="false"/>
          <w:i w:val="false"/>
          <w:color w:val="000000"/>
          <w:sz w:val="28"/>
        </w:rPr>
        <w:t>
      308 587,0 мың теңге – "Ауыл - Ел бесігі" жобасы шеңберінде ауылдық елді мекендердегі әлеуметтік және инженерлік инфракұрылым бойынша іс-шараларды іске асыруға;</w:t>
      </w:r>
    </w:p>
    <w:bookmarkEnd w:id="44"/>
    <w:bookmarkStart w:name="z48" w:id="45"/>
    <w:p>
      <w:pPr>
        <w:spacing w:after="0"/>
        <w:ind w:left="0"/>
        <w:jc w:val="both"/>
      </w:pPr>
      <w:r>
        <w:rPr>
          <w:rFonts w:ascii="Times New Roman"/>
          <w:b w:val="false"/>
          <w:i w:val="false"/>
          <w:color w:val="000000"/>
          <w:sz w:val="28"/>
        </w:rPr>
        <w:t>
      904 199,0 мың теңге – көлік инфрақұрылымының басым жобаларын қаржыландыруға;</w:t>
      </w:r>
    </w:p>
    <w:bookmarkEnd w:id="45"/>
    <w:bookmarkStart w:name="z49" w:id="46"/>
    <w:p>
      <w:pPr>
        <w:spacing w:after="0"/>
        <w:ind w:left="0"/>
        <w:jc w:val="both"/>
      </w:pPr>
      <w:r>
        <w:rPr>
          <w:rFonts w:ascii="Times New Roman"/>
          <w:b w:val="false"/>
          <w:i w:val="false"/>
          <w:color w:val="000000"/>
          <w:sz w:val="28"/>
        </w:rPr>
        <w:t>
      215 597,0 мың теңге – мемлекеттік атаулы әлеуметтік көмекті төлеуге;</w:t>
      </w:r>
    </w:p>
    <w:bookmarkEnd w:id="46"/>
    <w:bookmarkStart w:name="z50" w:id="47"/>
    <w:p>
      <w:pPr>
        <w:spacing w:after="0"/>
        <w:ind w:left="0"/>
        <w:jc w:val="both"/>
      </w:pPr>
      <w:r>
        <w:rPr>
          <w:rFonts w:ascii="Times New Roman"/>
          <w:b w:val="false"/>
          <w:i w:val="false"/>
          <w:color w:val="000000"/>
          <w:sz w:val="28"/>
        </w:rPr>
        <w:t>
      5 137,0 мың теңге – халықты жұмыспен қамту орталықтарына әлеуметтік жұмыс жөніндегі консультанттар мен ассистенттерді енгізуге;</w:t>
      </w:r>
    </w:p>
    <w:bookmarkEnd w:id="47"/>
    <w:bookmarkStart w:name="z51" w:id="48"/>
    <w:p>
      <w:pPr>
        <w:spacing w:after="0"/>
        <w:ind w:left="0"/>
        <w:jc w:val="both"/>
      </w:pPr>
      <w:r>
        <w:rPr>
          <w:rFonts w:ascii="Times New Roman"/>
          <w:b w:val="false"/>
          <w:i w:val="false"/>
          <w:color w:val="000000"/>
          <w:sz w:val="28"/>
        </w:rPr>
        <w:t>
      7 626,5 мың теңге – Қазақстан Республикасында мүгедектердің құқықтарын қамтамасыз етуге және өмір сүру сапасын жақсартуға.";</w:t>
      </w:r>
    </w:p>
    <w:bookmarkEnd w:id="48"/>
    <w:bookmarkStart w:name="z52" w:id="49"/>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бірінші абзацы</w:t>
      </w:r>
      <w:r>
        <w:rPr>
          <w:rFonts w:ascii="Times New Roman"/>
          <w:b w:val="false"/>
          <w:i w:val="false"/>
          <w:color w:val="000000"/>
          <w:sz w:val="28"/>
        </w:rPr>
        <w:t xml:space="preserve"> жаңа редакцияда жазылсын:</w:t>
      </w:r>
    </w:p>
    <w:bookmarkEnd w:id="49"/>
    <w:bookmarkStart w:name="z53" w:id="50"/>
    <w:p>
      <w:pPr>
        <w:spacing w:after="0"/>
        <w:ind w:left="0"/>
        <w:jc w:val="both"/>
      </w:pPr>
      <w:r>
        <w:rPr>
          <w:rFonts w:ascii="Times New Roman"/>
          <w:b w:val="false"/>
          <w:i w:val="false"/>
          <w:color w:val="000000"/>
          <w:sz w:val="28"/>
        </w:rPr>
        <w:t>
      "1 553 219,0 мың теңге – Шетпе ауылында кәріз тазарту имаратының және кәріз жүйесінің құрылысына.";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 екінші абзацпен толықтырылсын:</w:t>
      </w:r>
    </w:p>
    <w:bookmarkStart w:name="z55" w:id="51"/>
    <w:p>
      <w:pPr>
        <w:spacing w:after="0"/>
        <w:ind w:left="0"/>
        <w:jc w:val="both"/>
      </w:pPr>
      <w:r>
        <w:rPr>
          <w:rFonts w:ascii="Times New Roman"/>
          <w:b w:val="false"/>
          <w:i w:val="false"/>
          <w:color w:val="000000"/>
          <w:sz w:val="28"/>
        </w:rPr>
        <w:t xml:space="preserve">
      "1 000 000,0 мың теңге – "Шетпе-Қызан 49-85 км (Тасмұрын-Мәстек аралығы) автокөлік жолын қайта құрылымдауға.";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7" w:id="52"/>
    <w:p>
      <w:pPr>
        <w:spacing w:after="0"/>
        <w:ind w:left="0"/>
        <w:jc w:val="both"/>
      </w:pPr>
      <w:r>
        <w:rPr>
          <w:rFonts w:ascii="Times New Roman"/>
          <w:b w:val="false"/>
          <w:i w:val="false"/>
          <w:color w:val="000000"/>
          <w:sz w:val="28"/>
        </w:rPr>
        <w:t>
      "8. 2019 жылға аудан әкімдігінің резерві 27 417,0 мың теңге сомасында бекітілсін.";</w:t>
      </w:r>
    </w:p>
    <w:bookmarkEnd w:id="52"/>
    <w:bookmarkStart w:name="z58"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3"/>
    <w:bookmarkStart w:name="z59" w:id="54"/>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4"/>
    <w:bookmarkStart w:name="z60" w:id="55"/>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55"/>
    <w:bookmarkStart w:name="z61" w:id="5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12 181 679,9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5 525 287,5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4 356 711,5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4 288 636,5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6 597 672,5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6 597 672,5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6 597 672,5</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12 212 675,2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471 104,5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4 536 241,9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3 890 422,0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892 473,5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1 720 479,3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1 266 381,7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371 101,6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363 471,8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462 448,5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1 084 875,0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