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3e30c" w14:textId="633e3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мәслихатының 2019 жылғы 23 қаңтардағы № 28/229 "2019 - 2021 жылдарға арналған аудандық маңызы бар қаланың, ауылдардың, ауылдық округтің бюджеті туралы" шешіміне өзгерістер енгізу туралы</w:t>
      </w:r>
    </w:p>
    <w:p>
      <w:pPr>
        <w:spacing w:after="0"/>
        <w:ind w:left="0"/>
        <w:jc w:val="both"/>
      </w:pPr>
      <w:r>
        <w:rPr>
          <w:rFonts w:ascii="Times New Roman"/>
          <w:b w:val="false"/>
          <w:i w:val="false"/>
          <w:color w:val="000000"/>
          <w:sz w:val="28"/>
        </w:rPr>
        <w:t>Маңғыстау облысы Түпқараған аудандық мәслихатының 2019 жылғы 12 маусымдағы № 31/251 шешімі. Маңғыстау облысы Әділет департаментінде 2019 жылғы 19 маусымда № 3933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Түпқараған аудандық мәслихатының 2019 жылғы 17 мамырдағы № 30/245 "Түпқараған аудандық мәслихатының 2019 жылғы 23 қаңтардағы № 28/227 "2019-2021 жылдарға арналған аудандық бюджет туралы" шешіміне өзгерістер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3905 болып тіркелген) сәйкес, Түпқараған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"2019-2021 жылдарға арналған аудандық маңызы бар қаланың, ауылдардың, ауылдық округтің бюджеті туралы" Түпқараған аудандық мәслихатының 2019 жылғы 23 қаңтардағы № 28/229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3805 болып тіркелген, 2019 жылғы 5 ақпанда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xml:space="preserve">
      "1. 2019-2021 жылдарға арналған аудандық маңызы бар қаланың, ауылдардың, ауылдық округтің бюджеттері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 xml:space="preserve">15 қосымшаларға </w:t>
      </w:r>
      <w:r>
        <w:rPr>
          <w:rFonts w:ascii="Times New Roman"/>
          <w:b w:val="false"/>
          <w:i w:val="false"/>
          <w:color w:val="000000"/>
          <w:sz w:val="28"/>
        </w:rPr>
        <w:t xml:space="preserve"> сәйкес, оның ішінде 2019 жылға мынадай көлемдерде бекітілсін:</w:t>
      </w:r>
    </w:p>
    <w:bookmarkEnd w:id="3"/>
    <w:bookmarkStart w:name="z4" w:id="4"/>
    <w:p>
      <w:pPr>
        <w:spacing w:after="0"/>
        <w:ind w:left="0"/>
        <w:jc w:val="both"/>
      </w:pPr>
      <w:r>
        <w:rPr>
          <w:rFonts w:ascii="Times New Roman"/>
          <w:b w:val="false"/>
          <w:i w:val="false"/>
          <w:color w:val="000000"/>
          <w:sz w:val="28"/>
        </w:rPr>
        <w:t>
      1) кірістер – 1 657 373,7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 140 070,0 мың теңге;</w:t>
      </w:r>
    </w:p>
    <w:bookmarkEnd w:id="5"/>
    <w:bookmarkStart w:name="z6" w:id="6"/>
    <w:p>
      <w:pPr>
        <w:spacing w:after="0"/>
        <w:ind w:left="0"/>
        <w:jc w:val="both"/>
      </w:pPr>
      <w:r>
        <w:rPr>
          <w:rFonts w:ascii="Times New Roman"/>
          <w:b w:val="false"/>
          <w:i w:val="false"/>
          <w:color w:val="000000"/>
          <w:sz w:val="28"/>
        </w:rPr>
        <w:t>
      салықтық емес түсімдер – 9 825,0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 0 теңге;</w:t>
      </w:r>
    </w:p>
    <w:bookmarkEnd w:id="7"/>
    <w:bookmarkStart w:name="z8" w:id="8"/>
    <w:p>
      <w:pPr>
        <w:spacing w:after="0"/>
        <w:ind w:left="0"/>
        <w:jc w:val="both"/>
      </w:pPr>
      <w:r>
        <w:rPr>
          <w:rFonts w:ascii="Times New Roman"/>
          <w:b w:val="false"/>
          <w:i w:val="false"/>
          <w:color w:val="000000"/>
          <w:sz w:val="28"/>
        </w:rPr>
        <w:t>
      трансферттер түсімдері – 1 507 478,7 мың теңге;</w:t>
      </w:r>
    </w:p>
    <w:bookmarkEnd w:id="8"/>
    <w:bookmarkStart w:name="z9" w:id="9"/>
    <w:p>
      <w:pPr>
        <w:spacing w:after="0"/>
        <w:ind w:left="0"/>
        <w:jc w:val="both"/>
      </w:pPr>
      <w:r>
        <w:rPr>
          <w:rFonts w:ascii="Times New Roman"/>
          <w:b w:val="false"/>
          <w:i w:val="false"/>
          <w:color w:val="000000"/>
          <w:sz w:val="28"/>
        </w:rPr>
        <w:t>
      2) шығындар – 1 691 342,7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 оның ішінде:</w:t>
      </w:r>
    </w:p>
    <w:bookmarkEnd w:id="10"/>
    <w:bookmarkStart w:name="z11" w:id="11"/>
    <w:p>
      <w:pPr>
        <w:spacing w:after="0"/>
        <w:ind w:left="0"/>
        <w:jc w:val="both"/>
      </w:pPr>
      <w:r>
        <w:rPr>
          <w:rFonts w:ascii="Times New Roman"/>
          <w:b w:val="false"/>
          <w:i w:val="false"/>
          <w:color w:val="000000"/>
          <w:sz w:val="28"/>
        </w:rPr>
        <w:t xml:space="preserve">
      бюджеттік кредиттер – 0 теңге; </w:t>
      </w:r>
    </w:p>
    <w:bookmarkEnd w:id="11"/>
    <w:bookmarkStart w:name="z12" w:id="12"/>
    <w:p>
      <w:pPr>
        <w:spacing w:after="0"/>
        <w:ind w:left="0"/>
        <w:jc w:val="both"/>
      </w:pPr>
      <w:r>
        <w:rPr>
          <w:rFonts w:ascii="Times New Roman"/>
          <w:b w:val="false"/>
          <w:i w:val="false"/>
          <w:color w:val="000000"/>
          <w:sz w:val="28"/>
        </w:rPr>
        <w:t>
      бюджеттік кредиттерді өтеу – 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33 969,0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- 33 969,0 мың теңге, оның ішінде:</w:t>
      </w:r>
    </w:p>
    <w:bookmarkEnd w:id="17"/>
    <w:bookmarkStart w:name="z18" w:id="18"/>
    <w:p>
      <w:pPr>
        <w:spacing w:after="0"/>
        <w:ind w:left="0"/>
        <w:jc w:val="both"/>
      </w:pPr>
      <w:r>
        <w:rPr>
          <w:rFonts w:ascii="Times New Roman"/>
          <w:b w:val="false"/>
          <w:i w:val="false"/>
          <w:color w:val="000000"/>
          <w:sz w:val="28"/>
        </w:rPr>
        <w:t>
      қарыздар түсімі – 0 теңге;</w:t>
      </w:r>
    </w:p>
    <w:bookmarkEnd w:id="18"/>
    <w:bookmarkStart w:name="z19" w:id="19"/>
    <w:p>
      <w:pPr>
        <w:spacing w:after="0"/>
        <w:ind w:left="0"/>
        <w:jc w:val="both"/>
      </w:pPr>
      <w:r>
        <w:rPr>
          <w:rFonts w:ascii="Times New Roman"/>
          <w:b w:val="false"/>
          <w:i w:val="false"/>
          <w:color w:val="000000"/>
          <w:sz w:val="28"/>
        </w:rPr>
        <w:t>
      қарыздарды өтеу – 0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- 33 969,0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22" w:id="21"/>
    <w:p>
      <w:pPr>
        <w:spacing w:after="0"/>
        <w:ind w:left="0"/>
        <w:jc w:val="both"/>
      </w:pPr>
      <w:r>
        <w:rPr>
          <w:rFonts w:ascii="Times New Roman"/>
          <w:b w:val="false"/>
          <w:i w:val="false"/>
          <w:color w:val="000000"/>
          <w:sz w:val="28"/>
        </w:rPr>
        <w:t>
      "2. 2019 жылға арналған ауылдық маңызы бар қала, ауылдар, ауылдық округ бюджеттеріне аудандық бюджеттен 1 507 478,7 мың теңге сомасында субвенция бөлінгені ескерілсін, оның ішінде:</w:t>
      </w:r>
    </w:p>
    <w:bookmarkEnd w:id="21"/>
    <w:bookmarkStart w:name="z23" w:id="22"/>
    <w:p>
      <w:pPr>
        <w:spacing w:after="0"/>
        <w:ind w:left="0"/>
        <w:jc w:val="both"/>
      </w:pPr>
      <w:r>
        <w:rPr>
          <w:rFonts w:ascii="Times New Roman"/>
          <w:b w:val="false"/>
          <w:i w:val="false"/>
          <w:color w:val="000000"/>
          <w:sz w:val="28"/>
        </w:rPr>
        <w:t>
      Ақшұқыр ауылына – 485 611,7 мың теңге;</w:t>
      </w:r>
    </w:p>
    <w:bookmarkEnd w:id="22"/>
    <w:bookmarkStart w:name="z24" w:id="23"/>
    <w:p>
      <w:pPr>
        <w:spacing w:after="0"/>
        <w:ind w:left="0"/>
        <w:jc w:val="both"/>
      </w:pPr>
      <w:r>
        <w:rPr>
          <w:rFonts w:ascii="Times New Roman"/>
          <w:b w:val="false"/>
          <w:i w:val="false"/>
          <w:color w:val="000000"/>
          <w:sz w:val="28"/>
        </w:rPr>
        <w:t>
      Баутин ауылына – 183 734,7 мың теңге;</w:t>
      </w:r>
    </w:p>
    <w:bookmarkEnd w:id="23"/>
    <w:bookmarkStart w:name="z25" w:id="24"/>
    <w:p>
      <w:pPr>
        <w:spacing w:after="0"/>
        <w:ind w:left="0"/>
        <w:jc w:val="both"/>
      </w:pPr>
      <w:r>
        <w:rPr>
          <w:rFonts w:ascii="Times New Roman"/>
          <w:b w:val="false"/>
          <w:i w:val="false"/>
          <w:color w:val="000000"/>
          <w:sz w:val="28"/>
        </w:rPr>
        <w:t>
      Сайын Шапағатов ауылдық округіне – 314 855,2 мың теңге;</w:t>
      </w:r>
    </w:p>
    <w:bookmarkEnd w:id="24"/>
    <w:bookmarkStart w:name="z26" w:id="25"/>
    <w:p>
      <w:pPr>
        <w:spacing w:after="0"/>
        <w:ind w:left="0"/>
        <w:jc w:val="both"/>
      </w:pPr>
      <w:r>
        <w:rPr>
          <w:rFonts w:ascii="Times New Roman"/>
          <w:b w:val="false"/>
          <w:i w:val="false"/>
          <w:color w:val="000000"/>
          <w:sz w:val="28"/>
        </w:rPr>
        <w:t>
      Таушық ауылына – 180 529,3 мың теңге;</w:t>
      </w:r>
    </w:p>
    <w:bookmarkEnd w:id="25"/>
    <w:bookmarkStart w:name="z27" w:id="26"/>
    <w:p>
      <w:pPr>
        <w:spacing w:after="0"/>
        <w:ind w:left="0"/>
        <w:jc w:val="both"/>
      </w:pPr>
      <w:r>
        <w:rPr>
          <w:rFonts w:ascii="Times New Roman"/>
          <w:b w:val="false"/>
          <w:i w:val="false"/>
          <w:color w:val="000000"/>
          <w:sz w:val="28"/>
        </w:rPr>
        <w:t>
      Форт-Шевченко қаласына – 342 747,8 мың теңге.";</w:t>
      </w:r>
    </w:p>
    <w:bookmarkEnd w:id="26"/>
    <w:bookmarkStart w:name="z28" w:id="2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жазылсын.</w:t>
      </w:r>
    </w:p>
    <w:bookmarkEnd w:id="27"/>
    <w:bookmarkStart w:name="z29" w:id="28"/>
    <w:p>
      <w:pPr>
        <w:spacing w:after="0"/>
        <w:ind w:left="0"/>
        <w:jc w:val="both"/>
      </w:pPr>
      <w:r>
        <w:rPr>
          <w:rFonts w:ascii="Times New Roman"/>
          <w:b w:val="false"/>
          <w:i w:val="false"/>
          <w:color w:val="000000"/>
          <w:sz w:val="28"/>
        </w:rPr>
        <w:t>
      2. "Түпқараған аудандық мәслихатының аппараты" мемлекеттік мекемесі (аппарат басшысы Кельбетова Э.)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28"/>
    <w:bookmarkStart w:name="z30" w:id="29"/>
    <w:p>
      <w:pPr>
        <w:spacing w:after="0"/>
        <w:ind w:left="0"/>
        <w:jc w:val="both"/>
      </w:pPr>
      <w:r>
        <w:rPr>
          <w:rFonts w:ascii="Times New Roman"/>
          <w:b w:val="false"/>
          <w:i w:val="false"/>
          <w:color w:val="000000"/>
          <w:sz w:val="28"/>
        </w:rPr>
        <w:t>
      3. Осы шешімнің орындалуын бақылау Түпқараған аудандық мәслихатының бюджет мәселелері жөніндегі тұрақты комиссиясына (комиссия төрағасы Озгамбаев К.) жүктелсін.</w:t>
      </w:r>
    </w:p>
    <w:bookmarkEnd w:id="29"/>
    <w:bookmarkStart w:name="z31" w:id="30"/>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А.Берішбаева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Түпқараған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А.Досанова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12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31/251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қаңтардағы № 28/229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2019 жылға арналған Ақшұқыр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1"/>
        <w:gridCol w:w="6"/>
        <w:gridCol w:w="1668"/>
        <w:gridCol w:w="1668"/>
        <w:gridCol w:w="3873"/>
        <w:gridCol w:w="3864"/>
      </w:tblGrid>
      <w:tr>
        <w:trPr>
          <w:trHeight w:val="30" w:hRule="atLeast"/>
        </w:trPr>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1.Кiрiстер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528 470,7</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39 809,0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24 809,0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24 100,0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485 611,7</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485 611,7</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485 611,7</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налдық топ</w:t>
            </w: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346 443,0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346 443,0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308 149,0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12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31/251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28/229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2019 жылға арналған Баутин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805"/>
        <w:gridCol w:w="1184"/>
        <w:gridCol w:w="12"/>
        <w:gridCol w:w="1605"/>
        <w:gridCol w:w="3755"/>
        <w:gridCol w:w="3"/>
        <w:gridCol w:w="3746"/>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215 676,7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183 734,7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183 734,7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183 734,7</w:t>
            </w:r>
          </w:p>
        </w:tc>
      </w:tr>
      <w:tr>
        <w:trPr>
          <w:trHeight w:val="30" w:hRule="atLeast"/>
        </w:trPr>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тік бағдарла малардың әкімшісі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233 232,0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37 693,0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37 693,0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32 193,0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160 552,0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160 552,0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126 372,0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34 180,0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5 083,0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5 083,0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5 083,0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26 004,0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26 004,0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9 504,0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-17 555,3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17 555,3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17 555,3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17 555,3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12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31/251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28/229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p>
      <w:pPr>
        <w:spacing w:after="0"/>
        <w:ind w:left="0"/>
        <w:jc w:val="left"/>
      </w:pPr>
      <w:r>
        <w:rPr>
          <w:rFonts w:ascii="Times New Roman"/>
          <w:b/>
          <w:i w:val="false"/>
          <w:color w:val="000000"/>
        </w:rPr>
        <w:t xml:space="preserve"> 2019 жылға арналған Сайын Шапағатов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1"/>
        <w:gridCol w:w="6"/>
        <w:gridCol w:w="1668"/>
        <w:gridCol w:w="1668"/>
        <w:gridCol w:w="3873"/>
        <w:gridCol w:w="3864"/>
      </w:tblGrid>
      <w:tr>
        <w:trPr>
          <w:trHeight w:val="30" w:hRule="atLeast"/>
        </w:trPr>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336 764,2</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20 409,0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8 409,0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314 855,2</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314 855,2</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314 855,2</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налдық топ</w:t>
            </w: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337 304,7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12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31/251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4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қаңтардағы № 28/229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bl>
    <w:p>
      <w:pPr>
        <w:spacing w:after="0"/>
        <w:ind w:left="0"/>
        <w:jc w:val="left"/>
      </w:pPr>
      <w:r>
        <w:rPr>
          <w:rFonts w:ascii="Times New Roman"/>
          <w:b/>
          <w:i w:val="false"/>
          <w:color w:val="000000"/>
        </w:rPr>
        <w:t xml:space="preserve"> 2019 жылға арналған Таушық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1"/>
        <w:gridCol w:w="6"/>
        <w:gridCol w:w="1668"/>
        <w:gridCol w:w="1668"/>
        <w:gridCol w:w="3873"/>
        <w:gridCol w:w="3864"/>
      </w:tblGrid>
      <w:tr>
        <w:trPr>
          <w:trHeight w:val="30" w:hRule="atLeast"/>
        </w:trPr>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202 909,3</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21 180,0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10 580,0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10 580,0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10 167,0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180 529,3</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180 529,3</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180 529,3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налдық топ</w:t>
            </w: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12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№31/251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5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қаңтардағы № 28/229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қосымша</w:t>
            </w:r>
          </w:p>
        </w:tc>
      </w:tr>
    </w:tbl>
    <w:p>
      <w:pPr>
        <w:spacing w:after="0"/>
        <w:ind w:left="0"/>
        <w:jc w:val="left"/>
      </w:pPr>
      <w:r>
        <w:rPr>
          <w:rFonts w:ascii="Times New Roman"/>
          <w:b/>
          <w:i w:val="false"/>
          <w:color w:val="000000"/>
        </w:rPr>
        <w:t xml:space="preserve"> 2019 жылға арналған Форт-Шевченко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1"/>
        <w:gridCol w:w="6"/>
        <w:gridCol w:w="1668"/>
        <w:gridCol w:w="1668"/>
        <w:gridCol w:w="3873"/>
        <w:gridCol w:w="3864"/>
      </w:tblGrid>
      <w:tr>
        <w:trPr>
          <w:trHeight w:val="30" w:hRule="atLeast"/>
        </w:trPr>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373 552,8</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28 030,0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14 812,0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14 812,0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13 218,0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342 747,8</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342 747,8</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342 747,8</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налдық топ</w:t>
            </w: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386 649,0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13 096,2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