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d5f7" w14:textId="e2dd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4 желтоқсандағы № 183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2019 жылғы 5 қарашадағы № 406 шешімі. Қостанай облысының Әділет департаментінде 2019 жылғы 14 қарашада № 8749 болып тіркелді. Күші жойылды - Қостанай облысы Рудный қаласы мәслихатының 2020 жылғы 3 тамыздағы № 498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мәслихатының 03.08.2020 </w:t>
      </w:r>
      <w:r>
        <w:rPr>
          <w:rFonts w:ascii="Times New Roman"/>
          <w:b w:val="false"/>
          <w:i w:val="false"/>
          <w:color w:val="ff0000"/>
          <w:sz w:val="28"/>
        </w:rPr>
        <w:t>№ 498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4 желтоқсандағы </w:t>
      </w:r>
      <w:r>
        <w:rPr>
          <w:rFonts w:ascii="Times New Roman"/>
          <w:b w:val="false"/>
          <w:i w:val="false"/>
          <w:color w:val="000000"/>
          <w:sz w:val="28"/>
        </w:rPr>
        <w:t>№ 183</w:t>
      </w:r>
      <w:r>
        <w:rPr>
          <w:rFonts w:ascii="Times New Roman"/>
          <w:b w:val="false"/>
          <w:i w:val="false"/>
          <w:color w:val="000000"/>
          <w:sz w:val="28"/>
        </w:rPr>
        <w:t xml:space="preserve"> шешіміне (2018 жылғы 8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7433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1-1)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"5. Жеңіс күні – 9 мамыр мереке күні болып табылады.";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3" w:id="5"/>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5"/>
    <w:bookmarkStart w:name="z14" w:id="6"/>
    <w:p>
      <w:pPr>
        <w:spacing w:after="0"/>
        <w:ind w:left="0"/>
        <w:jc w:val="both"/>
      </w:pPr>
      <w:r>
        <w:rPr>
          <w:rFonts w:ascii="Times New Roman"/>
          <w:b w:val="false"/>
          <w:i w:val="false"/>
          <w:color w:val="000000"/>
          <w:sz w:val="28"/>
        </w:rPr>
        <w:t xml:space="preserve">
      мемлекеттік тілде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 орыс тіліндегі мәтін өзгермейді:</w:t>
      </w:r>
    </w:p>
    <w:bookmarkEnd w:id="6"/>
    <w:bookmarkStart w:name="z15" w:id="7"/>
    <w:p>
      <w:pPr>
        <w:spacing w:after="0"/>
        <w:ind w:left="0"/>
        <w:jc w:val="both"/>
      </w:pPr>
      <w:r>
        <w:rPr>
          <w:rFonts w:ascii="Times New Roman"/>
          <w:b w:val="false"/>
          <w:i w:val="false"/>
          <w:color w:val="000000"/>
          <w:sz w:val="28"/>
        </w:rPr>
        <w:t>
      "9)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жөнінен теңестірілген адамдардың басқа санаттарына, сондай-ақ 1941 жылғы 22 маусымнан бастап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Кеңестік Социалистік Республикалар Одағының ордендерімен және медальдарымен марапатталмаған адамдарға, Ұлы Отан соғысындағы Жеңіс күніне орай, 5 айлық есептік көрсеткіш мөлшерде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8" w:id="8"/>
    <w:p>
      <w:pPr>
        <w:spacing w:after="0"/>
        <w:ind w:left="0"/>
        <w:jc w:val="both"/>
      </w:pPr>
      <w:r>
        <w:rPr>
          <w:rFonts w:ascii="Times New Roman"/>
          <w:b w:val="false"/>
          <w:i w:val="false"/>
          <w:color w:val="000000"/>
          <w:sz w:val="28"/>
        </w:rPr>
        <w:t>
      "12.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8"/>
    <w:bookmarkStart w:name="z19"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Кудайбергенов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