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8a35" w14:textId="7a38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24 желтоқсандағы № 313 "Рудный қаласының 2019-2021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2019 жылғы 15 қарашадағы № 407 шешімі. Қостанай облысының Әділет департаментінде 2019 жылғы 18 қарашада № 8754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2019-2021 жылдарға арналған қалалық бюджеті туралы"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3) және 4)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19 231 313,1 мың теңге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14 586 861,0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45 023,0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95 292,0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4 504 137,1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20 177 983,1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-20 000,0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20 000,0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-98 380,0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4 970,0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103 350,0 мың теңге;";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Рудный қаласының жергілікті атқарушы органы резервінің мөлшері 36 769,1 мың теңге сомасында бекітілсін.";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2019 жылға арналған қалалық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Горняцк кентінің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