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8057" w14:textId="3c68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25 ақпандағы № 252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2019 жылғы 3 сәуірдегі № 224 шешімі. Қостанай облысының Әділет департаментінде 2019 жылғы 5 сәуірде № 8324 болып тіркелді. Күші жойылды - Қостанай облысы Алтынсарин ауданы мәслихатының 2024 жылғы 21 тамыздағы № 91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21.08.2024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 қағидасын бекіту туралы" 2015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сәуірде "Таза бұлақ - Чистый родник" газетінде жарияланған, Нормативтік құқықтық актілердің мемлекеттік тіркеу тізілімінде № 5422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көмегін көрсету қағидасында: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"Алтынсарин ауданы әкімдігінің жұмыспен қамту және әлеуметтік бағдарламалар бөлімі" мемлекеттік мекемесі (бұдан әрі – уәкілетті орган) тоқсанына бір рет тағайындайды.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(немесе нотариат куәландырған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(бұдан әрі – Мемлекеттік корпорация) немесе www.egov.kz "электрондық үкімет" веб-порталы арқылы (бұдан әрі -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бұйрығымен бекітілген "Тұрғын үй көмегін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