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4d89" w14:textId="62c4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Амангелді ауданы әкімдігінің 2019 жылғы 16 мамырдағы № 74 қаулысы. Қостанай облысының Әділет департаментінде 2019 жылғы 17 мамырда № 8451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 мен пайдалану мақсатында Қостанай облысы Амангелді ауданының аумағында орналасқан, жалпы алаңы 16,3445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ауданының жер қатынастары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