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a741" w14:textId="478a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Амангелді ауылдық округі әкімінің 2019 жылғы 24 мамырдағы № 1 шешімі. Қостанай облысының Әділет департаментінде 2019 жылғы 28 мамырда № 8483 болып тіркелді. Күші жойылды - Қостанай облысы Амангелді ауданы Амангелді ауылдық округі әкімінің 2021 жылғы 27 қазандағы № 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Амангелді ауылдық округі әкімінің 27.10.2021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мангелді ауданы Амангелді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Амангелді ауданы Амангелді ауылдық округінің аумағында орналасқан жалпы алаңы 2,417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 Амангелді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ндильд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