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6f12" w14:textId="8086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28 желтоқсандағы № 266 "Амангелді ауданының Амангелді ауылдық округінің 2019-2021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2019 жылғы 29 мамырдағы № 298 шешімі. Қостанай облысының Әділет департаментінде 2019 жылғы 30 мамырда № 8490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аудандық мәслихатының "Амангелді ауданының Амангелді ауылдық округінің 2019-2021 жылдарға арналған бюджеті туралы"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8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8212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Амангелді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181 348,0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15 901,0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223,0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165 224,0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182 199,1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 қаржы активтерін сатып алу - 0,0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- 581,1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581,1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Амангелді ауылдық округінің 2019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