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86f12" w14:textId="8086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28 желтоқсандағы № 266 "Амангелді ауданының Амангелді ауылдық округінің 2019-2021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2019 жылғы 29 мамырдағы № 298 шешімі. Қостанай облысының Әділет департаментінде 2019 жылғы 30 мамырда № 8490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Амангелді аудандық мәслихатының "Амангелді ауданының Амангелді ауылдық округінің 2019-2021 жылдарға арналған бюджеті туралы"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8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8212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Амангелді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181 348,0 мың теңге, оның iшiнде: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15 901,0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223,0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165 224,0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182 199,1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 қаржы активтерін сатып алу - 0,0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- 581,1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581,1 мың теңге.";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Амангелді ауылдық округінің 2019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