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ad0f2" w14:textId="a6ad0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әкімдігінің 2019 жылғы 22 мамырдағы № 97 қаулысы. Қостанай облысының Әділет департаментінде 2019 жылғы 23 мамырда № 8464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17-бабына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Әулиекөл ауданының әкімдігі ҚАУЛЫ ЕТЕДІ:</w:t>
      </w:r>
    </w:p>
    <w:bookmarkEnd w:id="0"/>
    <w:bookmarkStart w:name="z5" w:id="1"/>
    <w:p>
      <w:pPr>
        <w:spacing w:after="0"/>
        <w:ind w:left="0"/>
        <w:jc w:val="both"/>
      </w:pPr>
      <w:r>
        <w:rPr>
          <w:rFonts w:ascii="Times New Roman"/>
          <w:b w:val="false"/>
          <w:i w:val="false"/>
          <w:color w:val="000000"/>
          <w:sz w:val="28"/>
        </w:rPr>
        <w:t>
      1. "Қазақтелеком" акционерлік қоғамына талшықты-оптикалық байланыс желісін жүргізу мен пайдалану мақсатында Әулиекөл ауданының аумағында орналасқан жалпы көлемi 16,8584 гектар және 2,9896 гектар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"Әулиекөл ауданы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Әулиекөл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