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a33d" w14:textId="342a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250 "Әулиекөл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2019 жылғы 24 маусымдағы № 310 шешімі. Қостанай облысының Әділет департаментінде 2019 жылғы 25 маусымда № 8554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"Әулиекөл ауданының 2019-2021 жылдарға арналған аудандық бюджеті туралы" 2018 жылғы 21 желтоқсандағы </w:t>
      </w:r>
      <w:r>
        <w:rPr>
          <w:rFonts w:ascii="Times New Roman"/>
          <w:b w:val="false"/>
          <w:i w:val="false"/>
          <w:color w:val="000000"/>
          <w:sz w:val="28"/>
        </w:rPr>
        <w:t>№ 250</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8185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Әулиекөл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8090783,8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817874,0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19514,0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4200,0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7249195,8 мың теңге;</w:t>
      </w:r>
    </w:p>
    <w:bookmarkEnd w:id="8"/>
    <w:bookmarkStart w:name="z13" w:id="9"/>
    <w:p>
      <w:pPr>
        <w:spacing w:after="0"/>
        <w:ind w:left="0"/>
        <w:jc w:val="both"/>
      </w:pPr>
      <w:r>
        <w:rPr>
          <w:rFonts w:ascii="Times New Roman"/>
          <w:b w:val="false"/>
          <w:i w:val="false"/>
          <w:color w:val="000000"/>
          <w:sz w:val="28"/>
        </w:rPr>
        <w:t>
      2) шығындар – 8133253,9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128468,0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170437,0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41969,0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-170938,1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170938,1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5), 6), 8), 9), 10) және 11) тармақшалары алынып тасталсын;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13), 14) және 15) тармақшалармен толықтырылсын:</w:t>
      </w:r>
    </w:p>
    <w:bookmarkEnd w:id="17"/>
    <w:bookmarkStart w:name="z22" w:id="18"/>
    <w:p>
      <w:pPr>
        <w:spacing w:after="0"/>
        <w:ind w:left="0"/>
        <w:jc w:val="both"/>
      </w:pPr>
      <w:r>
        <w:rPr>
          <w:rFonts w:ascii="Times New Roman"/>
          <w:b w:val="false"/>
          <w:i w:val="false"/>
          <w:color w:val="000000"/>
          <w:sz w:val="28"/>
        </w:rPr>
        <w:t>
      "13) бастауыш, негізгі және жалпы орта білім беру ұйымдарының мұғалімдері мен педагог-психологтарының еңбегіне ақы төлеуді ұлғайтуға;</w:t>
      </w:r>
    </w:p>
    <w:bookmarkEnd w:id="18"/>
    <w:bookmarkStart w:name="z23" w:id="19"/>
    <w:p>
      <w:pPr>
        <w:spacing w:after="0"/>
        <w:ind w:left="0"/>
        <w:jc w:val="both"/>
      </w:pPr>
      <w:r>
        <w:rPr>
          <w:rFonts w:ascii="Times New Roman"/>
          <w:b w:val="false"/>
          <w:i w:val="false"/>
          <w:color w:val="000000"/>
          <w:sz w:val="28"/>
        </w:rPr>
        <w:t>
      14) "Ауыл- Ел бесігі" жобасы шеңберінде іс-шараларды іске асыруға;</w:t>
      </w:r>
    </w:p>
    <w:bookmarkEnd w:id="19"/>
    <w:bookmarkStart w:name="z24" w:id="20"/>
    <w:p>
      <w:pPr>
        <w:spacing w:after="0"/>
        <w:ind w:left="0"/>
        <w:jc w:val="both"/>
      </w:pPr>
      <w:r>
        <w:rPr>
          <w:rFonts w:ascii="Times New Roman"/>
          <w:b w:val="false"/>
          <w:i w:val="false"/>
          <w:color w:val="000000"/>
          <w:sz w:val="28"/>
        </w:rPr>
        <w:t>
      15) мемлекеттік әкімшілік қызметшілердің жекелеген санаттарының жалақысын көтеруге.";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9) тармақшамен толықтырылсын:</w:t>
      </w:r>
    </w:p>
    <w:bookmarkEnd w:id="21"/>
    <w:bookmarkStart w:name="z26" w:id="22"/>
    <w:p>
      <w:pPr>
        <w:spacing w:after="0"/>
        <w:ind w:left="0"/>
        <w:jc w:val="both"/>
      </w:pPr>
      <w:r>
        <w:rPr>
          <w:rFonts w:ascii="Times New Roman"/>
          <w:b w:val="false"/>
          <w:i w:val="false"/>
          <w:color w:val="000000"/>
          <w:sz w:val="28"/>
        </w:rPr>
        <w:t>
      "9) Ұлы Отан соғысындағы Жеңіс күніне орай Ұлы Отан соғысынының қатысушылары мен мүгедектеріне әлеуметтік көмек төлемін ұлғайтуға.";</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24 маусымдағы</w:t>
            </w:r>
            <w:r>
              <w:br/>
            </w:r>
            <w:r>
              <w:rPr>
                <w:rFonts w:ascii="Times New Roman"/>
                <w:b w:val="false"/>
                <w:i w:val="false"/>
                <w:color w:val="000000"/>
                <w:sz w:val="20"/>
              </w:rPr>
              <w:t>№ 310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1-қосымша</w:t>
            </w:r>
          </w:p>
        </w:tc>
      </w:tr>
    </w:tbl>
    <w:bookmarkStart w:name="z31" w:id="25"/>
    <w:p>
      <w:pPr>
        <w:spacing w:after="0"/>
        <w:ind w:left="0"/>
        <w:jc w:val="left"/>
      </w:pPr>
      <w:r>
        <w:rPr>
          <w:rFonts w:ascii="Times New Roman"/>
          <w:b/>
          <w:i w:val="false"/>
          <w:color w:val="000000"/>
        </w:rPr>
        <w:t xml:space="preserve"> Әулиекөл ауданының 2019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7249195,8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Аудан (облыстық маңызы бар қала) ауқымындағы төтенше</w:t>
            </w:r>
          </w:p>
          <w:bookmarkEnd w:id="26"/>
          <w:p>
            <w:pPr>
              <w:spacing w:after="20"/>
              <w:ind w:left="20"/>
              <w:jc w:val="both"/>
            </w:pPr>
            <w:r>
              <w:rPr>
                <w:rFonts w:ascii="Times New Roman"/>
                <w:b w:val="false"/>
                <w:i w:val="false"/>
                <w:color w:val="000000"/>
                <w:sz w:val="20"/>
              </w:rPr>
              <w:t>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24 маусымдағы</w:t>
            </w:r>
            <w:r>
              <w:br/>
            </w:r>
            <w:r>
              <w:rPr>
                <w:rFonts w:ascii="Times New Roman"/>
                <w:b w:val="false"/>
                <w:i w:val="false"/>
                <w:color w:val="000000"/>
                <w:sz w:val="20"/>
              </w:rPr>
              <w:t>№ 310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жетоқсандағы</w:t>
            </w:r>
            <w:r>
              <w:br/>
            </w:r>
            <w:r>
              <w:rPr>
                <w:rFonts w:ascii="Times New Roman"/>
                <w:b w:val="false"/>
                <w:i w:val="false"/>
                <w:color w:val="000000"/>
                <w:sz w:val="20"/>
              </w:rPr>
              <w:t>№ 250 шешіміне 2-қосымша</w:t>
            </w:r>
          </w:p>
        </w:tc>
      </w:tr>
    </w:tbl>
    <w:bookmarkStart w:name="z35" w:id="27"/>
    <w:p>
      <w:pPr>
        <w:spacing w:after="0"/>
        <w:ind w:left="0"/>
        <w:jc w:val="left"/>
      </w:pPr>
      <w:r>
        <w:rPr>
          <w:rFonts w:ascii="Times New Roman"/>
          <w:b/>
          <w:i w:val="false"/>
          <w:color w:val="000000"/>
        </w:rPr>
        <w:t xml:space="preserve"> Әулиекөл ауданының 2020 жылға арналған аудандық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4202907,4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24 маусымдағы</w:t>
            </w:r>
            <w:r>
              <w:br/>
            </w:r>
            <w:r>
              <w:rPr>
                <w:rFonts w:ascii="Times New Roman"/>
                <w:b w:val="false"/>
                <w:i w:val="false"/>
                <w:color w:val="000000"/>
                <w:sz w:val="20"/>
              </w:rPr>
              <w:t>№ 310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250 шешіміне 3-қосымша</w:t>
            </w:r>
          </w:p>
        </w:tc>
      </w:tr>
    </w:tbl>
    <w:bookmarkStart w:name="z38" w:id="28"/>
    <w:p>
      <w:pPr>
        <w:spacing w:after="0"/>
        <w:ind w:left="0"/>
        <w:jc w:val="left"/>
      </w:pPr>
      <w:r>
        <w:rPr>
          <w:rFonts w:ascii="Times New Roman"/>
          <w:b/>
          <w:i w:val="false"/>
          <w:color w:val="000000"/>
        </w:rPr>
        <w:t xml:space="preserve"> Әулиекөл ауданының 2021 жылға арналған аудандық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4231442,7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4231442,7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