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2cb3" w14:textId="95a2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2019 жылғы 13 мамырдағы № 2 шешімі. Қостанай облысының Әділет департаментінде 2019 жылғы 15 мамырда № 8429 болып тіркелді. Күші жойылды - Қостанай облысы Денисов ауданы Покров ауылдық округі әкімінің 2019 жылғы 18 желтоқсандағы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Покров ауылдық округі әкімінің 18.12.2019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2019 жылғы 15 сәуірдегі № 01 -27/251 ұсынысы негізінде Покров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Покров ауылының аумағына мүйізді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Денисов аудандық қоғамдық денсаулық сақтау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"Денисов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Денисов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Покров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Денисов</w:t>
      </w:r>
    </w:p>
    <w:bookmarkEnd w:id="15"/>
    <w:bookmarkStart w:name="z21" w:id="16"/>
    <w:p>
      <w:pPr>
        <w:spacing w:after="0"/>
        <w:ind w:left="0"/>
        <w:jc w:val="both"/>
      </w:pPr>
      <w:r>
        <w:rPr>
          <w:rFonts w:ascii="Times New Roman"/>
          <w:b w:val="false"/>
          <w:i w:val="false"/>
          <w:color w:val="000000"/>
          <w:sz w:val="28"/>
        </w:rPr>
        <w:t>
      аудандық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мекемесінің басшысының</w:t>
      </w:r>
    </w:p>
    <w:bookmarkEnd w:id="19"/>
    <w:bookmarkStart w:name="z25" w:id="20"/>
    <w:p>
      <w:pPr>
        <w:spacing w:after="0"/>
        <w:ind w:left="0"/>
        <w:jc w:val="both"/>
      </w:pPr>
      <w:r>
        <w:rPr>
          <w:rFonts w:ascii="Times New Roman"/>
          <w:b w:val="false"/>
          <w:i w:val="false"/>
          <w:color w:val="000000"/>
          <w:sz w:val="28"/>
        </w:rPr>
        <w:t>
      міндетін атқарушысы</w:t>
      </w:r>
    </w:p>
    <w:bookmarkEnd w:id="20"/>
    <w:bookmarkStart w:name="z26" w:id="21"/>
    <w:p>
      <w:pPr>
        <w:spacing w:after="0"/>
        <w:ind w:left="0"/>
        <w:jc w:val="both"/>
      </w:pPr>
      <w:r>
        <w:rPr>
          <w:rFonts w:ascii="Times New Roman"/>
          <w:b w:val="false"/>
          <w:i w:val="false"/>
          <w:color w:val="000000"/>
          <w:sz w:val="28"/>
        </w:rPr>
        <w:t>
      _____________ С. Бакиев</w:t>
      </w:r>
    </w:p>
    <w:bookmarkEnd w:id="21"/>
    <w:bookmarkStart w:name="z27" w:id="22"/>
    <w:p>
      <w:pPr>
        <w:spacing w:after="0"/>
        <w:ind w:left="0"/>
        <w:jc w:val="both"/>
      </w:pPr>
      <w:r>
        <w:rPr>
          <w:rFonts w:ascii="Times New Roman"/>
          <w:b w:val="false"/>
          <w:i w:val="false"/>
          <w:color w:val="000000"/>
          <w:sz w:val="28"/>
        </w:rPr>
        <w:t>
      2019 жылғы "13" мамыр</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Ауыл шаруашылығы</w:t>
      </w:r>
    </w:p>
    <w:bookmarkEnd w:id="25"/>
    <w:bookmarkStart w:name="z31" w:id="26"/>
    <w:p>
      <w:pPr>
        <w:spacing w:after="0"/>
        <w:ind w:left="0"/>
        <w:jc w:val="both"/>
      </w:pPr>
      <w:r>
        <w:rPr>
          <w:rFonts w:ascii="Times New Roman"/>
          <w:b w:val="false"/>
          <w:i w:val="false"/>
          <w:color w:val="000000"/>
          <w:sz w:val="28"/>
        </w:rPr>
        <w:t>
      министрлігі Ветеринариялық</w:t>
      </w:r>
    </w:p>
    <w:bookmarkEnd w:id="26"/>
    <w:bookmarkStart w:name="z32" w:id="27"/>
    <w:p>
      <w:pPr>
        <w:spacing w:after="0"/>
        <w:ind w:left="0"/>
        <w:jc w:val="both"/>
      </w:pPr>
      <w:r>
        <w:rPr>
          <w:rFonts w:ascii="Times New Roman"/>
          <w:b w:val="false"/>
          <w:i w:val="false"/>
          <w:color w:val="000000"/>
          <w:sz w:val="28"/>
        </w:rPr>
        <w:t>
      бақылау және қадағалау</w:t>
      </w:r>
    </w:p>
    <w:bookmarkEnd w:id="27"/>
    <w:bookmarkStart w:name="z33" w:id="28"/>
    <w:p>
      <w:pPr>
        <w:spacing w:after="0"/>
        <w:ind w:left="0"/>
        <w:jc w:val="both"/>
      </w:pPr>
      <w:r>
        <w:rPr>
          <w:rFonts w:ascii="Times New Roman"/>
          <w:b w:val="false"/>
          <w:i w:val="false"/>
          <w:color w:val="000000"/>
          <w:sz w:val="28"/>
        </w:rPr>
        <w:t>
      комитетiнiң Денисов</w:t>
      </w:r>
    </w:p>
    <w:bookmarkEnd w:id="28"/>
    <w:bookmarkStart w:name="z34" w:id="29"/>
    <w:p>
      <w:pPr>
        <w:spacing w:after="0"/>
        <w:ind w:left="0"/>
        <w:jc w:val="both"/>
      </w:pPr>
      <w:r>
        <w:rPr>
          <w:rFonts w:ascii="Times New Roman"/>
          <w:b w:val="false"/>
          <w:i w:val="false"/>
          <w:color w:val="000000"/>
          <w:sz w:val="28"/>
        </w:rPr>
        <w:t>
      аудандық аумақтық</w:t>
      </w:r>
    </w:p>
    <w:bookmarkEnd w:id="29"/>
    <w:bookmarkStart w:name="z35" w:id="30"/>
    <w:p>
      <w:pPr>
        <w:spacing w:after="0"/>
        <w:ind w:left="0"/>
        <w:jc w:val="both"/>
      </w:pPr>
      <w:r>
        <w:rPr>
          <w:rFonts w:ascii="Times New Roman"/>
          <w:b w:val="false"/>
          <w:i w:val="false"/>
          <w:color w:val="000000"/>
          <w:sz w:val="28"/>
        </w:rPr>
        <w:t>
      инспекциясы" мемлекеттік</w:t>
      </w:r>
    </w:p>
    <w:bookmarkEnd w:id="30"/>
    <w:bookmarkStart w:name="z36" w:id="31"/>
    <w:p>
      <w:pPr>
        <w:spacing w:after="0"/>
        <w:ind w:left="0"/>
        <w:jc w:val="both"/>
      </w:pPr>
      <w:r>
        <w:rPr>
          <w:rFonts w:ascii="Times New Roman"/>
          <w:b w:val="false"/>
          <w:i w:val="false"/>
          <w:color w:val="000000"/>
          <w:sz w:val="28"/>
        </w:rPr>
        <w:t>
      мекемесінің басшысы</w:t>
      </w:r>
    </w:p>
    <w:bookmarkEnd w:id="31"/>
    <w:bookmarkStart w:name="z37" w:id="32"/>
    <w:p>
      <w:pPr>
        <w:spacing w:after="0"/>
        <w:ind w:left="0"/>
        <w:jc w:val="both"/>
      </w:pPr>
      <w:r>
        <w:rPr>
          <w:rFonts w:ascii="Times New Roman"/>
          <w:b w:val="false"/>
          <w:i w:val="false"/>
          <w:color w:val="000000"/>
          <w:sz w:val="28"/>
        </w:rPr>
        <w:t>
      _____________ Қ. Исмағұлов</w:t>
      </w:r>
    </w:p>
    <w:bookmarkEnd w:id="32"/>
    <w:bookmarkStart w:name="z38" w:id="33"/>
    <w:p>
      <w:pPr>
        <w:spacing w:after="0"/>
        <w:ind w:left="0"/>
        <w:jc w:val="both"/>
      </w:pPr>
      <w:r>
        <w:rPr>
          <w:rFonts w:ascii="Times New Roman"/>
          <w:b w:val="false"/>
          <w:i w:val="false"/>
          <w:color w:val="000000"/>
          <w:sz w:val="28"/>
        </w:rPr>
        <w:t>
      2019 жылғы "13" мамыр</w:t>
      </w:r>
    </w:p>
    <w:bookmarkEnd w:id="33"/>
    <w:bookmarkStart w:name="z39" w:id="34"/>
    <w:p>
      <w:pPr>
        <w:spacing w:after="0"/>
        <w:ind w:left="0"/>
        <w:jc w:val="both"/>
      </w:pPr>
      <w:r>
        <w:rPr>
          <w:rFonts w:ascii="Times New Roman"/>
          <w:b w:val="false"/>
          <w:i w:val="false"/>
          <w:color w:val="000000"/>
          <w:sz w:val="28"/>
        </w:rPr>
        <w:t>
       "КЕЛІСІЛДІ"</w:t>
      </w:r>
    </w:p>
    <w:bookmarkEnd w:id="34"/>
    <w:bookmarkStart w:name="z40" w:id="35"/>
    <w:p>
      <w:pPr>
        <w:spacing w:after="0"/>
        <w:ind w:left="0"/>
        <w:jc w:val="both"/>
      </w:pPr>
      <w:r>
        <w:rPr>
          <w:rFonts w:ascii="Times New Roman"/>
          <w:b w:val="false"/>
          <w:i w:val="false"/>
          <w:color w:val="000000"/>
          <w:sz w:val="28"/>
        </w:rPr>
        <w:t>
      "Денисов ауданы</w:t>
      </w:r>
    </w:p>
    <w:bookmarkEnd w:id="35"/>
    <w:bookmarkStart w:name="z41" w:id="36"/>
    <w:p>
      <w:pPr>
        <w:spacing w:after="0"/>
        <w:ind w:left="0"/>
        <w:jc w:val="both"/>
      </w:pPr>
      <w:r>
        <w:rPr>
          <w:rFonts w:ascii="Times New Roman"/>
          <w:b w:val="false"/>
          <w:i w:val="false"/>
          <w:color w:val="000000"/>
          <w:sz w:val="28"/>
        </w:rPr>
        <w:t>
      әкімдігінің ветеринария</w:t>
      </w:r>
    </w:p>
    <w:bookmarkEnd w:id="36"/>
    <w:bookmarkStart w:name="z42" w:id="37"/>
    <w:p>
      <w:pPr>
        <w:spacing w:after="0"/>
        <w:ind w:left="0"/>
        <w:jc w:val="both"/>
      </w:pPr>
      <w:r>
        <w:rPr>
          <w:rFonts w:ascii="Times New Roman"/>
          <w:b w:val="false"/>
          <w:i w:val="false"/>
          <w:color w:val="000000"/>
          <w:sz w:val="28"/>
        </w:rPr>
        <w:t>
      бөлімі" мемлекеттік</w:t>
      </w:r>
    </w:p>
    <w:bookmarkEnd w:id="37"/>
    <w:bookmarkStart w:name="z43" w:id="38"/>
    <w:p>
      <w:pPr>
        <w:spacing w:after="0"/>
        <w:ind w:left="0"/>
        <w:jc w:val="both"/>
      </w:pPr>
      <w:r>
        <w:rPr>
          <w:rFonts w:ascii="Times New Roman"/>
          <w:b w:val="false"/>
          <w:i w:val="false"/>
          <w:color w:val="000000"/>
          <w:sz w:val="28"/>
        </w:rPr>
        <w:t>
      мекемесінің басшысы</w:t>
      </w:r>
    </w:p>
    <w:bookmarkEnd w:id="38"/>
    <w:bookmarkStart w:name="z44" w:id="39"/>
    <w:p>
      <w:pPr>
        <w:spacing w:after="0"/>
        <w:ind w:left="0"/>
        <w:jc w:val="both"/>
      </w:pPr>
      <w:r>
        <w:rPr>
          <w:rFonts w:ascii="Times New Roman"/>
          <w:b w:val="false"/>
          <w:i w:val="false"/>
          <w:color w:val="000000"/>
          <w:sz w:val="28"/>
        </w:rPr>
        <w:t>
      _____________ В. Шерер</w:t>
      </w:r>
    </w:p>
    <w:bookmarkEnd w:id="39"/>
    <w:bookmarkStart w:name="z45" w:id="40"/>
    <w:p>
      <w:pPr>
        <w:spacing w:after="0"/>
        <w:ind w:left="0"/>
        <w:jc w:val="both"/>
      </w:pPr>
      <w:r>
        <w:rPr>
          <w:rFonts w:ascii="Times New Roman"/>
          <w:b w:val="false"/>
          <w:i w:val="false"/>
          <w:color w:val="000000"/>
          <w:sz w:val="28"/>
        </w:rPr>
        <w:t>
      2019 жылғы "13" мамыр</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